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344" w:rsidRPr="001C4102" w:rsidRDefault="00413344" w:rsidP="001C4102">
      <w:pPr>
        <w:spacing w:after="263" w:line="256" w:lineRule="auto"/>
        <w:ind w:left="179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1C4102">
        <w:rPr>
          <w:rFonts w:ascii="Times New Roman" w:hAnsi="Times New Roman" w:cs="Times New Roman"/>
          <w:b/>
          <w:sz w:val="24"/>
          <w:szCs w:val="24"/>
        </w:rPr>
        <w:t>Съдържание</w:t>
      </w:r>
    </w:p>
    <w:p w:rsidR="00413344" w:rsidRPr="001C4102" w:rsidRDefault="00413344" w:rsidP="001C4102">
      <w:pPr>
        <w:pStyle w:val="TOC1"/>
        <w:tabs>
          <w:tab w:val="right" w:leader="dot" w:pos="7088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1C4102">
        <w:rPr>
          <w:rFonts w:ascii="Times New Roman" w:hAnsi="Times New Roman" w:cs="Times New Roman"/>
          <w:sz w:val="24"/>
          <w:szCs w:val="24"/>
        </w:rPr>
        <w:fldChar w:fldCharType="begin"/>
      </w:r>
      <w:r w:rsidRPr="001C4102">
        <w:rPr>
          <w:rFonts w:ascii="Times New Roman" w:hAnsi="Times New Roman" w:cs="Times New Roman"/>
          <w:sz w:val="24"/>
          <w:szCs w:val="24"/>
        </w:rPr>
        <w:instrText xml:space="preserve"> TOC \o "1-4" \h \z \u </w:instrText>
      </w:r>
      <w:r w:rsidRPr="001C4102">
        <w:rPr>
          <w:rFonts w:ascii="Times New Roman" w:hAnsi="Times New Roman" w:cs="Times New Roman"/>
          <w:sz w:val="24"/>
          <w:szCs w:val="24"/>
        </w:rPr>
        <w:fldChar w:fldCharType="separate"/>
      </w:r>
      <w:hyperlink r:id="rId4" w:anchor="_Toc100049" w:history="1"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>Мисия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ab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begin"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instrText>PAGEREF _Toc100049 \h</w:instrTex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separate"/>
        </w:r>
        <w:r w:rsidRPr="001C4102">
          <w:rPr>
            <w:rStyle w:val="Hyperlink"/>
            <w:rFonts w:ascii="Times New Roman" w:hAnsi="Times New Roman" w:cs="Times New Roman"/>
            <w:noProof/>
            <w:color w:val="181717"/>
            <w:sz w:val="24"/>
            <w:szCs w:val="24"/>
            <w:u w:val="none"/>
          </w:rPr>
          <w:t>9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end"/>
        </w:r>
      </w:hyperlink>
    </w:p>
    <w:p w:rsidR="00413344" w:rsidRPr="001C4102" w:rsidRDefault="00413344" w:rsidP="001C4102">
      <w:pPr>
        <w:pStyle w:val="TOC1"/>
        <w:tabs>
          <w:tab w:val="right" w:leader="dot" w:pos="7088"/>
        </w:tabs>
        <w:jc w:val="left"/>
        <w:rPr>
          <w:rFonts w:ascii="Times New Roman" w:hAnsi="Times New Roman" w:cs="Times New Roman"/>
          <w:sz w:val="24"/>
          <w:szCs w:val="24"/>
        </w:rPr>
      </w:pPr>
      <w:hyperlink r:id="rId5" w:anchor="_Toc100050" w:history="1"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>Исторически сведения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ab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begin"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instrText>PAGEREF _Toc100050 \h</w:instrTex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separate"/>
        </w:r>
        <w:r w:rsidRPr="001C4102">
          <w:rPr>
            <w:rStyle w:val="Hyperlink"/>
            <w:rFonts w:ascii="Times New Roman" w:hAnsi="Times New Roman" w:cs="Times New Roman"/>
            <w:noProof/>
            <w:color w:val="181717"/>
            <w:sz w:val="24"/>
            <w:szCs w:val="24"/>
            <w:u w:val="none"/>
          </w:rPr>
          <w:t>10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end"/>
        </w:r>
      </w:hyperlink>
    </w:p>
    <w:p w:rsidR="00413344" w:rsidRPr="001C4102" w:rsidRDefault="00413344" w:rsidP="001C4102">
      <w:pPr>
        <w:pStyle w:val="TOC1"/>
        <w:tabs>
          <w:tab w:val="right" w:leader="dot" w:pos="7088"/>
        </w:tabs>
        <w:jc w:val="left"/>
        <w:rPr>
          <w:rFonts w:ascii="Times New Roman" w:hAnsi="Times New Roman" w:cs="Times New Roman"/>
          <w:sz w:val="24"/>
          <w:szCs w:val="24"/>
        </w:rPr>
      </w:pPr>
      <w:hyperlink r:id="rId6" w:anchor="_Toc100051" w:history="1"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>Материали, използвани за СПИ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ab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begin"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instrText>PAGEREF _Toc100051 \h</w:instrTex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separate"/>
        </w:r>
        <w:r w:rsidRPr="001C4102">
          <w:rPr>
            <w:rStyle w:val="Hyperlink"/>
            <w:rFonts w:ascii="Times New Roman" w:hAnsi="Times New Roman" w:cs="Times New Roman"/>
            <w:noProof/>
            <w:color w:val="181717"/>
            <w:sz w:val="24"/>
            <w:szCs w:val="24"/>
            <w:u w:val="none"/>
          </w:rPr>
          <w:t>31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end"/>
        </w:r>
      </w:hyperlink>
    </w:p>
    <w:p w:rsidR="00413344" w:rsidRPr="001C4102" w:rsidRDefault="00413344" w:rsidP="001C4102">
      <w:pPr>
        <w:pStyle w:val="TOC2"/>
        <w:tabs>
          <w:tab w:val="right" w:leader="dot" w:pos="7088"/>
        </w:tabs>
        <w:jc w:val="left"/>
        <w:rPr>
          <w:rFonts w:ascii="Times New Roman" w:hAnsi="Times New Roman" w:cs="Times New Roman"/>
          <w:sz w:val="24"/>
          <w:szCs w:val="24"/>
        </w:rPr>
      </w:pPr>
      <w:hyperlink r:id="rId7" w:anchor="_Toc100052" w:history="1"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>Метали и сплави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ab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begin"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instrText>PAGEREF _Toc100052 \h</w:instrTex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separate"/>
        </w:r>
        <w:r w:rsidRPr="001C4102">
          <w:rPr>
            <w:rStyle w:val="Hyperlink"/>
            <w:rFonts w:ascii="Times New Roman" w:hAnsi="Times New Roman" w:cs="Times New Roman"/>
            <w:noProof/>
            <w:color w:val="181717"/>
            <w:sz w:val="24"/>
            <w:szCs w:val="24"/>
            <w:u w:val="none"/>
          </w:rPr>
          <w:t>32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end"/>
        </w:r>
      </w:hyperlink>
    </w:p>
    <w:p w:rsidR="00413344" w:rsidRPr="001C4102" w:rsidRDefault="00413344" w:rsidP="001C4102">
      <w:pPr>
        <w:pStyle w:val="TOC3"/>
        <w:tabs>
          <w:tab w:val="right" w:leader="dot" w:pos="7088"/>
        </w:tabs>
        <w:jc w:val="left"/>
        <w:rPr>
          <w:rFonts w:ascii="Times New Roman" w:hAnsi="Times New Roman" w:cs="Times New Roman"/>
          <w:sz w:val="24"/>
          <w:szCs w:val="24"/>
        </w:rPr>
      </w:pPr>
      <w:hyperlink r:id="rId8" w:anchor="_Toc100053" w:history="1"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>Хром-кобалтови сплави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ab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begin"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instrText>PAGEREF _Toc100053 \h</w:instrTex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separate"/>
        </w:r>
        <w:r w:rsidRPr="001C4102">
          <w:rPr>
            <w:rStyle w:val="Hyperlink"/>
            <w:rFonts w:ascii="Times New Roman" w:hAnsi="Times New Roman" w:cs="Times New Roman"/>
            <w:noProof/>
            <w:color w:val="181717"/>
            <w:sz w:val="24"/>
            <w:szCs w:val="24"/>
            <w:u w:val="none"/>
          </w:rPr>
          <w:t>32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end"/>
        </w:r>
      </w:hyperlink>
    </w:p>
    <w:p w:rsidR="00413344" w:rsidRPr="001C4102" w:rsidRDefault="00413344" w:rsidP="001C4102">
      <w:pPr>
        <w:pStyle w:val="TOC3"/>
        <w:tabs>
          <w:tab w:val="right" w:leader="dot" w:pos="7088"/>
        </w:tabs>
        <w:jc w:val="left"/>
        <w:rPr>
          <w:rFonts w:ascii="Times New Roman" w:hAnsi="Times New Roman" w:cs="Times New Roman"/>
          <w:sz w:val="24"/>
          <w:szCs w:val="24"/>
        </w:rPr>
      </w:pPr>
      <w:hyperlink r:id="rId9" w:anchor="_Toc100054" w:history="1"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>Неръждаеми стомани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ab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begin"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instrText>PAGEREF _Toc100054 \h</w:instrTex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separate"/>
        </w:r>
        <w:r w:rsidRPr="001C4102">
          <w:rPr>
            <w:rStyle w:val="Hyperlink"/>
            <w:rFonts w:ascii="Times New Roman" w:hAnsi="Times New Roman" w:cs="Times New Roman"/>
            <w:noProof/>
            <w:color w:val="181717"/>
            <w:sz w:val="24"/>
            <w:szCs w:val="24"/>
            <w:u w:val="none"/>
          </w:rPr>
          <w:t>33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end"/>
        </w:r>
      </w:hyperlink>
    </w:p>
    <w:p w:rsidR="00413344" w:rsidRPr="001C4102" w:rsidRDefault="00413344" w:rsidP="001C4102">
      <w:pPr>
        <w:pStyle w:val="TOC3"/>
        <w:tabs>
          <w:tab w:val="right" w:leader="dot" w:pos="7088"/>
        </w:tabs>
        <w:jc w:val="left"/>
        <w:rPr>
          <w:rFonts w:ascii="Times New Roman" w:hAnsi="Times New Roman" w:cs="Times New Roman"/>
          <w:sz w:val="24"/>
          <w:szCs w:val="24"/>
        </w:rPr>
      </w:pPr>
      <w:hyperlink r:id="rId10" w:anchor="_Toc100055" w:history="1"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>Тантал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ab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begin"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instrText>PAGEREF _Toc100055 \h</w:instrTex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separate"/>
        </w:r>
        <w:r w:rsidRPr="001C4102">
          <w:rPr>
            <w:rStyle w:val="Hyperlink"/>
            <w:rFonts w:ascii="Times New Roman" w:hAnsi="Times New Roman" w:cs="Times New Roman"/>
            <w:noProof/>
            <w:color w:val="181717"/>
            <w:sz w:val="24"/>
            <w:szCs w:val="24"/>
            <w:u w:val="none"/>
          </w:rPr>
          <w:t>34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end"/>
        </w:r>
      </w:hyperlink>
    </w:p>
    <w:p w:rsidR="00413344" w:rsidRPr="001C4102" w:rsidRDefault="00413344" w:rsidP="001C4102">
      <w:pPr>
        <w:pStyle w:val="TOC3"/>
        <w:tabs>
          <w:tab w:val="right" w:leader="dot" w:pos="7088"/>
        </w:tabs>
        <w:jc w:val="left"/>
        <w:rPr>
          <w:rFonts w:ascii="Times New Roman" w:hAnsi="Times New Roman" w:cs="Times New Roman"/>
          <w:sz w:val="24"/>
          <w:szCs w:val="24"/>
        </w:rPr>
      </w:pPr>
      <w:hyperlink r:id="rId11" w:anchor="_Toc100056" w:history="1"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>Титан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ab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begin"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instrText>PAGEREF _Toc100056 \h</w:instrTex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separate"/>
        </w:r>
        <w:r w:rsidRPr="001C4102">
          <w:rPr>
            <w:rStyle w:val="Hyperlink"/>
            <w:rFonts w:ascii="Times New Roman" w:hAnsi="Times New Roman" w:cs="Times New Roman"/>
            <w:noProof/>
            <w:color w:val="181717"/>
            <w:sz w:val="24"/>
            <w:szCs w:val="24"/>
            <w:u w:val="none"/>
          </w:rPr>
          <w:t>34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end"/>
        </w:r>
      </w:hyperlink>
    </w:p>
    <w:p w:rsidR="00413344" w:rsidRPr="001C4102" w:rsidRDefault="00413344" w:rsidP="001C4102">
      <w:pPr>
        <w:pStyle w:val="TOC2"/>
        <w:tabs>
          <w:tab w:val="right" w:leader="dot" w:pos="7088"/>
        </w:tabs>
        <w:jc w:val="left"/>
        <w:rPr>
          <w:rFonts w:ascii="Times New Roman" w:hAnsi="Times New Roman" w:cs="Times New Roman"/>
          <w:sz w:val="24"/>
          <w:szCs w:val="24"/>
        </w:rPr>
      </w:pPr>
      <w:hyperlink r:id="rId12" w:anchor="_Toc100057" w:history="1"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>Био-керамични материали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ab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begin"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instrText>PAGEREF _Toc100057 \h</w:instrTex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separate"/>
        </w:r>
        <w:r w:rsidRPr="001C4102">
          <w:rPr>
            <w:rStyle w:val="Hyperlink"/>
            <w:rFonts w:ascii="Times New Roman" w:hAnsi="Times New Roman" w:cs="Times New Roman"/>
            <w:noProof/>
            <w:color w:val="181717"/>
            <w:sz w:val="24"/>
            <w:szCs w:val="24"/>
            <w:u w:val="none"/>
          </w:rPr>
          <w:t>38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end"/>
        </w:r>
      </w:hyperlink>
    </w:p>
    <w:p w:rsidR="00413344" w:rsidRPr="001C4102" w:rsidRDefault="00413344" w:rsidP="001C4102">
      <w:pPr>
        <w:pStyle w:val="TOC3"/>
        <w:tabs>
          <w:tab w:val="right" w:leader="dot" w:pos="7088"/>
        </w:tabs>
        <w:jc w:val="left"/>
        <w:rPr>
          <w:rFonts w:ascii="Times New Roman" w:hAnsi="Times New Roman" w:cs="Times New Roman"/>
          <w:sz w:val="24"/>
          <w:szCs w:val="24"/>
        </w:rPr>
      </w:pPr>
      <w:hyperlink r:id="rId13" w:anchor="_Toc100058" w:history="1"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>Биовъглероди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ab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begin"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instrText>PAGEREF _Toc100058 \h</w:instrTex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separate"/>
        </w:r>
        <w:r w:rsidRPr="001C4102">
          <w:rPr>
            <w:rStyle w:val="Hyperlink"/>
            <w:rFonts w:ascii="Times New Roman" w:hAnsi="Times New Roman" w:cs="Times New Roman"/>
            <w:noProof/>
            <w:color w:val="181717"/>
            <w:sz w:val="24"/>
            <w:szCs w:val="24"/>
            <w:u w:val="none"/>
          </w:rPr>
          <w:t>38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end"/>
        </w:r>
      </w:hyperlink>
    </w:p>
    <w:p w:rsidR="00413344" w:rsidRPr="001C4102" w:rsidRDefault="00413344" w:rsidP="001C4102">
      <w:pPr>
        <w:pStyle w:val="TOC2"/>
        <w:tabs>
          <w:tab w:val="right" w:leader="dot" w:pos="7088"/>
        </w:tabs>
        <w:jc w:val="left"/>
        <w:rPr>
          <w:rFonts w:ascii="Times New Roman" w:hAnsi="Times New Roman" w:cs="Times New Roman"/>
          <w:sz w:val="24"/>
          <w:szCs w:val="24"/>
        </w:rPr>
      </w:pPr>
      <w:hyperlink r:id="rId14" w:anchor="_Toc100059" w:history="1"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>Био-активни материали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ab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begin"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instrText>PAGEREF _Toc100059 \h</w:instrTex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separate"/>
        </w:r>
        <w:r w:rsidRPr="001C4102">
          <w:rPr>
            <w:rStyle w:val="Hyperlink"/>
            <w:rFonts w:ascii="Times New Roman" w:hAnsi="Times New Roman" w:cs="Times New Roman"/>
            <w:noProof/>
            <w:color w:val="181717"/>
            <w:sz w:val="24"/>
            <w:szCs w:val="24"/>
            <w:u w:val="none"/>
          </w:rPr>
          <w:t>39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end"/>
        </w:r>
      </w:hyperlink>
    </w:p>
    <w:p w:rsidR="00413344" w:rsidRPr="001C4102" w:rsidRDefault="00413344" w:rsidP="001C4102">
      <w:pPr>
        <w:pStyle w:val="TOC3"/>
        <w:tabs>
          <w:tab w:val="right" w:leader="dot" w:pos="7088"/>
        </w:tabs>
        <w:jc w:val="left"/>
        <w:rPr>
          <w:rFonts w:ascii="Times New Roman" w:hAnsi="Times New Roman" w:cs="Times New Roman"/>
          <w:sz w:val="24"/>
          <w:szCs w:val="24"/>
        </w:rPr>
      </w:pPr>
      <w:hyperlink r:id="rId15" w:anchor="_Toc100060" w:history="1"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>Хидроксилапатити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ab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begin"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instrText>PAGEREF _Toc100060 \h</w:instrTex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separate"/>
        </w:r>
        <w:r w:rsidRPr="001C4102">
          <w:rPr>
            <w:rStyle w:val="Hyperlink"/>
            <w:rFonts w:ascii="Times New Roman" w:hAnsi="Times New Roman" w:cs="Times New Roman"/>
            <w:noProof/>
            <w:color w:val="181717"/>
            <w:sz w:val="24"/>
            <w:szCs w:val="24"/>
            <w:u w:val="none"/>
          </w:rPr>
          <w:t>39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end"/>
        </w:r>
      </w:hyperlink>
    </w:p>
    <w:p w:rsidR="00413344" w:rsidRPr="001C4102" w:rsidRDefault="00413344" w:rsidP="001C4102">
      <w:pPr>
        <w:pStyle w:val="TOC3"/>
        <w:tabs>
          <w:tab w:val="right" w:leader="dot" w:pos="7088"/>
        </w:tabs>
        <w:jc w:val="left"/>
        <w:rPr>
          <w:rFonts w:ascii="Times New Roman" w:hAnsi="Times New Roman" w:cs="Times New Roman"/>
          <w:sz w:val="24"/>
          <w:szCs w:val="24"/>
        </w:rPr>
      </w:pPr>
      <w:hyperlink r:id="rId16" w:anchor="_Toc100061" w:history="1"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>Полифлуоретилени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ab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begin"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instrText>PAGEREF _Toc100061 \h</w:instrTex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separate"/>
        </w:r>
        <w:r w:rsidRPr="001C4102">
          <w:rPr>
            <w:rStyle w:val="Hyperlink"/>
            <w:rFonts w:ascii="Times New Roman" w:hAnsi="Times New Roman" w:cs="Times New Roman"/>
            <w:noProof/>
            <w:color w:val="181717"/>
            <w:sz w:val="24"/>
            <w:szCs w:val="24"/>
            <w:u w:val="none"/>
          </w:rPr>
          <w:t>40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end"/>
        </w:r>
      </w:hyperlink>
    </w:p>
    <w:p w:rsidR="00413344" w:rsidRPr="001C4102" w:rsidRDefault="00413344" w:rsidP="001C4102">
      <w:pPr>
        <w:pStyle w:val="TOC1"/>
        <w:tabs>
          <w:tab w:val="right" w:leader="dot" w:pos="7088"/>
        </w:tabs>
        <w:jc w:val="left"/>
        <w:rPr>
          <w:rFonts w:ascii="Times New Roman" w:hAnsi="Times New Roman" w:cs="Times New Roman"/>
          <w:sz w:val="24"/>
          <w:szCs w:val="24"/>
        </w:rPr>
      </w:pPr>
      <w:hyperlink r:id="rId17" w:anchor="_Toc100062" w:history="1"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>Анатомо-физиологични предпоставки за субпериостална имплантация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ab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begin"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instrText>PAGEREF _Toc100062 \h</w:instrTex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separate"/>
        </w:r>
        <w:r w:rsidRPr="001C4102">
          <w:rPr>
            <w:rStyle w:val="Hyperlink"/>
            <w:rFonts w:ascii="Times New Roman" w:hAnsi="Times New Roman" w:cs="Times New Roman"/>
            <w:noProof/>
            <w:color w:val="181717"/>
            <w:sz w:val="24"/>
            <w:szCs w:val="24"/>
            <w:u w:val="none"/>
          </w:rPr>
          <w:t>42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end"/>
        </w:r>
      </w:hyperlink>
    </w:p>
    <w:p w:rsidR="00413344" w:rsidRPr="001C4102" w:rsidRDefault="00413344" w:rsidP="001C4102">
      <w:pPr>
        <w:pStyle w:val="TOC2"/>
        <w:tabs>
          <w:tab w:val="right" w:leader="dot" w:pos="7088"/>
        </w:tabs>
        <w:jc w:val="left"/>
        <w:rPr>
          <w:rFonts w:ascii="Times New Roman" w:hAnsi="Times New Roman" w:cs="Times New Roman"/>
          <w:sz w:val="24"/>
          <w:szCs w:val="24"/>
        </w:rPr>
      </w:pPr>
      <w:hyperlink r:id="rId18" w:anchor="_Toc100063" w:history="1"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>Клинична и топографска анатомия на челюстните кости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ab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begin"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instrText>PAGEREF _Toc100063 \h</w:instrTex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separate"/>
        </w:r>
        <w:r w:rsidRPr="001C4102">
          <w:rPr>
            <w:rStyle w:val="Hyperlink"/>
            <w:rFonts w:ascii="Times New Roman" w:hAnsi="Times New Roman" w:cs="Times New Roman"/>
            <w:noProof/>
            <w:color w:val="181717"/>
            <w:sz w:val="24"/>
            <w:szCs w:val="24"/>
            <w:u w:val="none"/>
          </w:rPr>
          <w:t>42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end"/>
        </w:r>
      </w:hyperlink>
    </w:p>
    <w:p w:rsidR="00413344" w:rsidRPr="001C4102" w:rsidRDefault="00413344" w:rsidP="001C4102">
      <w:pPr>
        <w:pStyle w:val="TOC2"/>
        <w:tabs>
          <w:tab w:val="right" w:leader="dot" w:pos="7088"/>
        </w:tabs>
        <w:jc w:val="left"/>
        <w:rPr>
          <w:rFonts w:ascii="Times New Roman" w:hAnsi="Times New Roman" w:cs="Times New Roman"/>
          <w:sz w:val="24"/>
          <w:szCs w:val="24"/>
        </w:rPr>
      </w:pPr>
      <w:hyperlink r:id="rId19" w:anchor="_Toc100064" w:history="1"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>Възрастова и патологична атрофия на челюстите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ab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begin"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instrText>PAGEREF _Toc100064 \h</w:instrTex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separate"/>
        </w:r>
        <w:r w:rsidRPr="001C4102">
          <w:rPr>
            <w:rStyle w:val="Hyperlink"/>
            <w:rFonts w:ascii="Times New Roman" w:hAnsi="Times New Roman" w:cs="Times New Roman"/>
            <w:noProof/>
            <w:color w:val="181717"/>
            <w:sz w:val="24"/>
            <w:szCs w:val="24"/>
            <w:u w:val="none"/>
          </w:rPr>
          <w:t>46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end"/>
        </w:r>
      </w:hyperlink>
    </w:p>
    <w:p w:rsidR="00413344" w:rsidRPr="001C4102" w:rsidRDefault="00413344" w:rsidP="001C4102">
      <w:pPr>
        <w:pStyle w:val="TOC2"/>
        <w:tabs>
          <w:tab w:val="right" w:leader="dot" w:pos="7088"/>
        </w:tabs>
        <w:jc w:val="left"/>
        <w:rPr>
          <w:rFonts w:ascii="Times New Roman" w:hAnsi="Times New Roman" w:cs="Times New Roman"/>
          <w:sz w:val="24"/>
          <w:szCs w:val="24"/>
        </w:rPr>
      </w:pPr>
      <w:hyperlink r:id="rId20" w:anchor="_Toc100065" w:history="1"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>Периост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ab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begin"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instrText>PAGEREF _Toc100065 \h</w:instrTex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separate"/>
        </w:r>
        <w:r w:rsidRPr="001C4102">
          <w:rPr>
            <w:rStyle w:val="Hyperlink"/>
            <w:rFonts w:ascii="Times New Roman" w:hAnsi="Times New Roman" w:cs="Times New Roman"/>
            <w:noProof/>
            <w:color w:val="181717"/>
            <w:sz w:val="24"/>
            <w:szCs w:val="24"/>
            <w:u w:val="none"/>
          </w:rPr>
          <w:t>49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end"/>
        </w:r>
      </w:hyperlink>
    </w:p>
    <w:p w:rsidR="00413344" w:rsidRPr="001C4102" w:rsidRDefault="00413344" w:rsidP="001C4102">
      <w:pPr>
        <w:pStyle w:val="TOC2"/>
        <w:tabs>
          <w:tab w:val="right" w:leader="dot" w:pos="7088"/>
        </w:tabs>
        <w:jc w:val="left"/>
        <w:rPr>
          <w:rFonts w:ascii="Times New Roman" w:hAnsi="Times New Roman" w:cs="Times New Roman"/>
          <w:sz w:val="24"/>
          <w:szCs w:val="24"/>
        </w:rPr>
      </w:pPr>
      <w:hyperlink r:id="rId21" w:anchor="_Toc100066" w:history="1"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>Гингива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ab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begin"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instrText>PAGEREF _Toc100066 \h</w:instrTex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separate"/>
        </w:r>
        <w:r w:rsidRPr="001C4102">
          <w:rPr>
            <w:rStyle w:val="Hyperlink"/>
            <w:rFonts w:ascii="Times New Roman" w:hAnsi="Times New Roman" w:cs="Times New Roman"/>
            <w:noProof/>
            <w:color w:val="181717"/>
            <w:sz w:val="24"/>
            <w:szCs w:val="24"/>
            <w:u w:val="none"/>
          </w:rPr>
          <w:t>50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end"/>
        </w:r>
      </w:hyperlink>
    </w:p>
    <w:p w:rsidR="00413344" w:rsidRPr="001C4102" w:rsidRDefault="00413344" w:rsidP="001C4102">
      <w:pPr>
        <w:pStyle w:val="TOC1"/>
        <w:tabs>
          <w:tab w:val="right" w:leader="dot" w:pos="7088"/>
        </w:tabs>
        <w:jc w:val="left"/>
        <w:rPr>
          <w:rFonts w:ascii="Times New Roman" w:hAnsi="Times New Roman" w:cs="Times New Roman"/>
          <w:sz w:val="24"/>
          <w:szCs w:val="24"/>
        </w:rPr>
      </w:pPr>
      <w:hyperlink r:id="rId22" w:anchor="_Toc100067" w:history="1"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>Субпериостални имплантати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ab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begin"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instrText>PAGEREF _Toc100067 \h</w:instrTex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separate"/>
        </w:r>
        <w:r w:rsidRPr="001C4102">
          <w:rPr>
            <w:rStyle w:val="Hyperlink"/>
            <w:rFonts w:ascii="Times New Roman" w:hAnsi="Times New Roman" w:cs="Times New Roman"/>
            <w:noProof/>
            <w:color w:val="181717"/>
            <w:sz w:val="24"/>
            <w:szCs w:val="24"/>
            <w:u w:val="none"/>
          </w:rPr>
          <w:t>52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end"/>
        </w:r>
      </w:hyperlink>
    </w:p>
    <w:p w:rsidR="00413344" w:rsidRPr="001C4102" w:rsidRDefault="00413344" w:rsidP="001C4102">
      <w:pPr>
        <w:pStyle w:val="TOC2"/>
        <w:tabs>
          <w:tab w:val="right" w:leader="dot" w:pos="7088"/>
        </w:tabs>
        <w:jc w:val="left"/>
        <w:rPr>
          <w:rFonts w:ascii="Times New Roman" w:hAnsi="Times New Roman" w:cs="Times New Roman"/>
          <w:sz w:val="24"/>
          <w:szCs w:val="24"/>
        </w:rPr>
      </w:pPr>
      <w:hyperlink r:id="rId23" w:anchor="_Toc100068" w:history="1"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>Понятие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ab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begin"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instrText>PAGEREF _Toc100068 \h</w:instrTex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separate"/>
        </w:r>
        <w:r w:rsidRPr="001C4102">
          <w:rPr>
            <w:rStyle w:val="Hyperlink"/>
            <w:rFonts w:ascii="Times New Roman" w:hAnsi="Times New Roman" w:cs="Times New Roman"/>
            <w:noProof/>
            <w:color w:val="181717"/>
            <w:sz w:val="24"/>
            <w:szCs w:val="24"/>
            <w:u w:val="none"/>
          </w:rPr>
          <w:t>52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end"/>
        </w:r>
      </w:hyperlink>
    </w:p>
    <w:p w:rsidR="00413344" w:rsidRPr="001C4102" w:rsidRDefault="00413344" w:rsidP="001C4102">
      <w:pPr>
        <w:pStyle w:val="TOC2"/>
        <w:tabs>
          <w:tab w:val="right" w:leader="dot" w:pos="7088"/>
        </w:tabs>
        <w:jc w:val="left"/>
        <w:rPr>
          <w:rFonts w:ascii="Times New Roman" w:hAnsi="Times New Roman" w:cs="Times New Roman"/>
          <w:sz w:val="24"/>
          <w:szCs w:val="24"/>
        </w:rPr>
      </w:pPr>
      <w:hyperlink r:id="rId24" w:anchor="_Toc100069" w:history="1"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 xml:space="preserve">Основи за конструирането на субпериосталните </w:t>
        </w:r>
      </w:hyperlink>
    </w:p>
    <w:p w:rsidR="00413344" w:rsidRPr="001C4102" w:rsidRDefault="00413344" w:rsidP="001C4102">
      <w:pPr>
        <w:pStyle w:val="TOC2"/>
        <w:tabs>
          <w:tab w:val="right" w:leader="dot" w:pos="7088"/>
        </w:tabs>
        <w:jc w:val="left"/>
        <w:rPr>
          <w:rFonts w:ascii="Times New Roman" w:hAnsi="Times New Roman" w:cs="Times New Roman"/>
          <w:sz w:val="24"/>
          <w:szCs w:val="24"/>
        </w:rPr>
      </w:pPr>
      <w:hyperlink r:id="rId25" w:anchor="_Toc100070" w:history="1"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>имплантати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ab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begin"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instrText>PAGEREF _Toc100070 \h</w:instrTex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separate"/>
        </w:r>
        <w:r w:rsidRPr="001C4102">
          <w:rPr>
            <w:rStyle w:val="Hyperlink"/>
            <w:rFonts w:ascii="Times New Roman" w:hAnsi="Times New Roman" w:cs="Times New Roman"/>
            <w:noProof/>
            <w:color w:val="181717"/>
            <w:sz w:val="24"/>
            <w:szCs w:val="24"/>
            <w:u w:val="none"/>
          </w:rPr>
          <w:t>52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end"/>
        </w:r>
      </w:hyperlink>
    </w:p>
    <w:p w:rsidR="00413344" w:rsidRPr="001C4102" w:rsidRDefault="00413344" w:rsidP="001C4102">
      <w:pPr>
        <w:pStyle w:val="TOC3"/>
        <w:tabs>
          <w:tab w:val="right" w:leader="dot" w:pos="7088"/>
        </w:tabs>
        <w:jc w:val="left"/>
        <w:rPr>
          <w:rFonts w:ascii="Times New Roman" w:hAnsi="Times New Roman" w:cs="Times New Roman"/>
          <w:sz w:val="24"/>
          <w:szCs w:val="24"/>
        </w:rPr>
      </w:pPr>
      <w:hyperlink r:id="rId26" w:anchor="_Toc100071" w:history="1"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>Общи положения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ab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begin"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instrText>PAGEREF _Toc100071 \h</w:instrTex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separate"/>
        </w:r>
        <w:r w:rsidRPr="001C4102">
          <w:rPr>
            <w:rStyle w:val="Hyperlink"/>
            <w:rFonts w:ascii="Times New Roman" w:hAnsi="Times New Roman" w:cs="Times New Roman"/>
            <w:noProof/>
            <w:color w:val="181717"/>
            <w:sz w:val="24"/>
            <w:szCs w:val="24"/>
            <w:u w:val="none"/>
          </w:rPr>
          <w:t>53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end"/>
        </w:r>
      </w:hyperlink>
    </w:p>
    <w:p w:rsidR="00413344" w:rsidRPr="001C4102" w:rsidRDefault="00413344" w:rsidP="001C4102">
      <w:pPr>
        <w:pStyle w:val="TOC3"/>
        <w:tabs>
          <w:tab w:val="right" w:leader="dot" w:pos="7088"/>
        </w:tabs>
        <w:jc w:val="left"/>
        <w:rPr>
          <w:rFonts w:ascii="Times New Roman" w:hAnsi="Times New Roman" w:cs="Times New Roman"/>
          <w:sz w:val="24"/>
          <w:szCs w:val="24"/>
        </w:rPr>
      </w:pPr>
      <w:hyperlink r:id="rId27" w:anchor="_Toc100072" w:history="1"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>Конструкция на СПИ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ab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begin"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instrText>PAGEREF _Toc100072 \h</w:instrTex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separate"/>
        </w:r>
        <w:r w:rsidRPr="001C4102">
          <w:rPr>
            <w:rStyle w:val="Hyperlink"/>
            <w:rFonts w:ascii="Times New Roman" w:hAnsi="Times New Roman" w:cs="Times New Roman"/>
            <w:noProof/>
            <w:color w:val="181717"/>
            <w:sz w:val="24"/>
            <w:szCs w:val="24"/>
            <w:u w:val="none"/>
          </w:rPr>
          <w:t>55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end"/>
        </w:r>
      </w:hyperlink>
    </w:p>
    <w:p w:rsidR="00413344" w:rsidRPr="001C4102" w:rsidRDefault="00413344" w:rsidP="001C4102">
      <w:pPr>
        <w:pStyle w:val="TOC3"/>
        <w:tabs>
          <w:tab w:val="right" w:leader="dot" w:pos="7088"/>
        </w:tabs>
        <w:jc w:val="left"/>
        <w:rPr>
          <w:rFonts w:ascii="Times New Roman" w:hAnsi="Times New Roman" w:cs="Times New Roman"/>
          <w:sz w:val="24"/>
          <w:szCs w:val="24"/>
        </w:rPr>
      </w:pPr>
      <w:hyperlink r:id="rId28" w:anchor="_Toc100073" w:history="1"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>Термодинамика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ab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begin"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instrText>PAGEREF _Toc100073 \h</w:instrTex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separate"/>
        </w:r>
        <w:r w:rsidRPr="001C4102">
          <w:rPr>
            <w:rStyle w:val="Hyperlink"/>
            <w:rFonts w:ascii="Times New Roman" w:hAnsi="Times New Roman" w:cs="Times New Roman"/>
            <w:noProof/>
            <w:color w:val="181717"/>
            <w:sz w:val="24"/>
            <w:szCs w:val="24"/>
            <w:u w:val="none"/>
          </w:rPr>
          <w:t>68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end"/>
        </w:r>
      </w:hyperlink>
    </w:p>
    <w:p w:rsidR="00413344" w:rsidRPr="001C4102" w:rsidRDefault="00413344" w:rsidP="001C4102">
      <w:pPr>
        <w:pStyle w:val="TOC3"/>
        <w:tabs>
          <w:tab w:val="right" w:leader="dot" w:pos="7088"/>
        </w:tabs>
        <w:jc w:val="left"/>
        <w:rPr>
          <w:rFonts w:ascii="Times New Roman" w:hAnsi="Times New Roman" w:cs="Times New Roman"/>
          <w:sz w:val="24"/>
          <w:szCs w:val="24"/>
        </w:rPr>
      </w:pPr>
      <w:hyperlink r:id="rId29" w:anchor="_Toc100074" w:history="1"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>Елементи на СПИ. Видове и внедряване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ab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begin"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instrText>PAGEREF _Toc100074 \h</w:instrTex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separate"/>
        </w:r>
        <w:r w:rsidRPr="001C4102">
          <w:rPr>
            <w:rStyle w:val="Hyperlink"/>
            <w:rFonts w:ascii="Times New Roman" w:hAnsi="Times New Roman" w:cs="Times New Roman"/>
            <w:noProof/>
            <w:color w:val="181717"/>
            <w:sz w:val="24"/>
            <w:szCs w:val="24"/>
            <w:u w:val="none"/>
          </w:rPr>
          <w:t>69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end"/>
        </w:r>
      </w:hyperlink>
    </w:p>
    <w:p w:rsidR="00413344" w:rsidRPr="001C4102" w:rsidRDefault="00413344" w:rsidP="001C4102">
      <w:pPr>
        <w:pStyle w:val="TOC3"/>
        <w:tabs>
          <w:tab w:val="right" w:leader="dot" w:pos="7088"/>
        </w:tabs>
        <w:jc w:val="left"/>
        <w:rPr>
          <w:rFonts w:ascii="Times New Roman" w:hAnsi="Times New Roman" w:cs="Times New Roman"/>
          <w:sz w:val="24"/>
          <w:szCs w:val="24"/>
        </w:rPr>
      </w:pPr>
      <w:hyperlink r:id="rId30" w:anchor="_Toc100075" w:history="1"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>Остеоинтеграция на СПИ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ab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begin"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instrText>PAGEREF _Toc100075 \h</w:instrTex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separate"/>
        </w:r>
        <w:r w:rsidRPr="001C4102">
          <w:rPr>
            <w:rStyle w:val="Hyperlink"/>
            <w:rFonts w:ascii="Times New Roman" w:hAnsi="Times New Roman" w:cs="Times New Roman"/>
            <w:noProof/>
            <w:color w:val="181717"/>
            <w:sz w:val="24"/>
            <w:szCs w:val="24"/>
            <w:u w:val="none"/>
          </w:rPr>
          <w:t>72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end"/>
        </w:r>
      </w:hyperlink>
    </w:p>
    <w:p w:rsidR="00413344" w:rsidRPr="001C4102" w:rsidRDefault="00413344" w:rsidP="001C4102">
      <w:pPr>
        <w:pStyle w:val="TOC1"/>
        <w:tabs>
          <w:tab w:val="right" w:leader="dot" w:pos="7088"/>
        </w:tabs>
        <w:jc w:val="left"/>
        <w:rPr>
          <w:rFonts w:ascii="Times New Roman" w:hAnsi="Times New Roman" w:cs="Times New Roman"/>
          <w:sz w:val="24"/>
          <w:szCs w:val="24"/>
        </w:rPr>
      </w:pPr>
      <w:hyperlink r:id="rId31" w:anchor="_Toc100076" w:history="1"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>Патент за СПИ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ab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begin"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instrText>PAGEREF _Toc100076 \h</w:instrTex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separate"/>
        </w:r>
        <w:r w:rsidRPr="001C4102">
          <w:rPr>
            <w:rStyle w:val="Hyperlink"/>
            <w:rFonts w:ascii="Times New Roman" w:hAnsi="Times New Roman" w:cs="Times New Roman"/>
            <w:noProof/>
            <w:color w:val="181717"/>
            <w:sz w:val="24"/>
            <w:szCs w:val="24"/>
            <w:u w:val="none"/>
          </w:rPr>
          <w:t>75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end"/>
        </w:r>
      </w:hyperlink>
    </w:p>
    <w:p w:rsidR="00413344" w:rsidRPr="001C4102" w:rsidRDefault="00413344" w:rsidP="001C4102">
      <w:pPr>
        <w:pStyle w:val="TOC1"/>
        <w:tabs>
          <w:tab w:val="right" w:leader="dot" w:pos="7088"/>
        </w:tabs>
        <w:jc w:val="left"/>
        <w:rPr>
          <w:rFonts w:ascii="Times New Roman" w:hAnsi="Times New Roman" w:cs="Times New Roman"/>
          <w:sz w:val="24"/>
          <w:szCs w:val="24"/>
        </w:rPr>
      </w:pPr>
      <w:hyperlink r:id="rId32" w:anchor="_Toc100077" w:history="1"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>Концептуален модел за СПИ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ab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begin"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instrText>PAGEREF _Toc100077 \h</w:instrTex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separate"/>
        </w:r>
        <w:r w:rsidRPr="001C4102">
          <w:rPr>
            <w:rStyle w:val="Hyperlink"/>
            <w:rFonts w:ascii="Times New Roman" w:hAnsi="Times New Roman" w:cs="Times New Roman"/>
            <w:noProof/>
            <w:color w:val="181717"/>
            <w:sz w:val="24"/>
            <w:szCs w:val="24"/>
            <w:u w:val="none"/>
          </w:rPr>
          <w:t>80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end"/>
        </w:r>
      </w:hyperlink>
    </w:p>
    <w:p w:rsidR="00413344" w:rsidRPr="001C4102" w:rsidRDefault="00413344" w:rsidP="001C4102">
      <w:pPr>
        <w:pStyle w:val="TOC1"/>
        <w:tabs>
          <w:tab w:val="right" w:leader="dot" w:pos="7088"/>
        </w:tabs>
        <w:jc w:val="left"/>
        <w:rPr>
          <w:rFonts w:ascii="Times New Roman" w:hAnsi="Times New Roman" w:cs="Times New Roman"/>
          <w:sz w:val="24"/>
          <w:szCs w:val="24"/>
        </w:rPr>
      </w:pPr>
      <w:hyperlink r:id="rId33" w:anchor="_Toc100078" w:history="1"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>Показания и противопоказания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ab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begin"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instrText>PAGEREF _Toc100078 \h</w:instrTex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separate"/>
        </w:r>
        <w:r w:rsidRPr="001C4102">
          <w:rPr>
            <w:rStyle w:val="Hyperlink"/>
            <w:rFonts w:ascii="Times New Roman" w:hAnsi="Times New Roman" w:cs="Times New Roman"/>
            <w:noProof/>
            <w:color w:val="181717"/>
            <w:sz w:val="24"/>
            <w:szCs w:val="24"/>
            <w:u w:val="none"/>
          </w:rPr>
          <w:t>84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end"/>
        </w:r>
      </w:hyperlink>
    </w:p>
    <w:p w:rsidR="00413344" w:rsidRPr="001C4102" w:rsidRDefault="00413344" w:rsidP="001C4102">
      <w:pPr>
        <w:pStyle w:val="TOC1"/>
        <w:tabs>
          <w:tab w:val="right" w:leader="dot" w:pos="7088"/>
        </w:tabs>
        <w:jc w:val="left"/>
        <w:rPr>
          <w:rFonts w:ascii="Times New Roman" w:hAnsi="Times New Roman" w:cs="Times New Roman"/>
          <w:sz w:val="24"/>
          <w:szCs w:val="24"/>
        </w:rPr>
      </w:pPr>
      <w:hyperlink r:id="rId34" w:anchor="_Toc100079" w:history="1"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>Технология на изработване и поставяне на СПИ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ab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begin"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instrText>PAGEREF _Toc100079 \h</w:instrTex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separate"/>
        </w:r>
        <w:r w:rsidRPr="001C4102">
          <w:rPr>
            <w:rStyle w:val="Hyperlink"/>
            <w:rFonts w:ascii="Times New Roman" w:hAnsi="Times New Roman" w:cs="Times New Roman"/>
            <w:noProof/>
            <w:color w:val="181717"/>
            <w:sz w:val="24"/>
            <w:szCs w:val="24"/>
            <w:u w:val="none"/>
          </w:rPr>
          <w:t>88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end"/>
        </w:r>
      </w:hyperlink>
    </w:p>
    <w:p w:rsidR="00413344" w:rsidRPr="001C4102" w:rsidRDefault="00413344" w:rsidP="001C4102">
      <w:pPr>
        <w:pStyle w:val="TOC2"/>
        <w:tabs>
          <w:tab w:val="right" w:leader="dot" w:pos="7088"/>
        </w:tabs>
        <w:jc w:val="left"/>
        <w:rPr>
          <w:rFonts w:ascii="Times New Roman" w:hAnsi="Times New Roman" w:cs="Times New Roman"/>
          <w:sz w:val="24"/>
          <w:szCs w:val="24"/>
        </w:rPr>
      </w:pPr>
      <w:hyperlink r:id="rId35" w:anchor="_Toc100080" w:history="1"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>Конструиране на СПИ и протезата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ab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begin"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instrText>PAGEREF _Toc100080 \h</w:instrTex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separate"/>
        </w:r>
        <w:r w:rsidRPr="001C4102">
          <w:rPr>
            <w:rStyle w:val="Hyperlink"/>
            <w:rFonts w:ascii="Times New Roman" w:hAnsi="Times New Roman" w:cs="Times New Roman"/>
            <w:noProof/>
            <w:color w:val="181717"/>
            <w:sz w:val="24"/>
            <w:szCs w:val="24"/>
            <w:u w:val="none"/>
          </w:rPr>
          <w:t>88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end"/>
        </w:r>
      </w:hyperlink>
    </w:p>
    <w:p w:rsidR="00413344" w:rsidRPr="001C4102" w:rsidRDefault="00413344" w:rsidP="001C4102">
      <w:pPr>
        <w:pStyle w:val="TOC2"/>
        <w:tabs>
          <w:tab w:val="right" w:leader="dot" w:pos="7088"/>
        </w:tabs>
        <w:jc w:val="left"/>
        <w:rPr>
          <w:rFonts w:ascii="Times New Roman" w:hAnsi="Times New Roman" w:cs="Times New Roman"/>
          <w:sz w:val="24"/>
          <w:szCs w:val="24"/>
        </w:rPr>
      </w:pPr>
      <w:hyperlink r:id="rId36" w:anchor="_Toc100081" w:history="1"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 xml:space="preserve">Изработване на СПИ и хирургична техника  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ab/>
        </w:r>
      </w:hyperlink>
    </w:p>
    <w:p w:rsidR="00413344" w:rsidRPr="001C4102" w:rsidRDefault="00413344" w:rsidP="001C4102">
      <w:pPr>
        <w:pStyle w:val="TOC2"/>
        <w:tabs>
          <w:tab w:val="right" w:leader="dot" w:pos="7088"/>
        </w:tabs>
        <w:jc w:val="left"/>
        <w:rPr>
          <w:rFonts w:ascii="Times New Roman" w:hAnsi="Times New Roman" w:cs="Times New Roman"/>
          <w:sz w:val="24"/>
          <w:szCs w:val="24"/>
        </w:rPr>
      </w:pPr>
      <w:hyperlink r:id="rId37" w:anchor="_Toc100082" w:history="1"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>на поставянето му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ab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begin"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instrText>PAGEREF _Toc100082 \h</w:instrTex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separate"/>
        </w:r>
        <w:r w:rsidRPr="001C4102">
          <w:rPr>
            <w:rStyle w:val="Hyperlink"/>
            <w:rFonts w:ascii="Times New Roman" w:hAnsi="Times New Roman" w:cs="Times New Roman"/>
            <w:noProof/>
            <w:color w:val="181717"/>
            <w:sz w:val="24"/>
            <w:szCs w:val="24"/>
            <w:u w:val="none"/>
          </w:rPr>
          <w:t>111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end"/>
        </w:r>
      </w:hyperlink>
    </w:p>
    <w:p w:rsidR="00413344" w:rsidRPr="001C4102" w:rsidRDefault="00413344" w:rsidP="001C4102">
      <w:pPr>
        <w:pStyle w:val="TOC3"/>
        <w:tabs>
          <w:tab w:val="right" w:leader="dot" w:pos="7088"/>
        </w:tabs>
        <w:jc w:val="left"/>
        <w:rPr>
          <w:rFonts w:ascii="Times New Roman" w:hAnsi="Times New Roman" w:cs="Times New Roman"/>
          <w:sz w:val="24"/>
          <w:szCs w:val="24"/>
        </w:rPr>
      </w:pPr>
      <w:hyperlink r:id="rId38" w:anchor="_Toc100083" w:history="1"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>Двуетапен метод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ab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begin"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instrText>PAGEREF _Toc100083 \h</w:instrTex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separate"/>
        </w:r>
        <w:r w:rsidRPr="001C4102">
          <w:rPr>
            <w:rStyle w:val="Hyperlink"/>
            <w:rFonts w:ascii="Times New Roman" w:hAnsi="Times New Roman" w:cs="Times New Roman"/>
            <w:noProof/>
            <w:color w:val="181717"/>
            <w:sz w:val="24"/>
            <w:szCs w:val="24"/>
            <w:u w:val="none"/>
          </w:rPr>
          <w:t>111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end"/>
        </w:r>
      </w:hyperlink>
    </w:p>
    <w:p w:rsidR="00413344" w:rsidRPr="001C4102" w:rsidRDefault="00413344" w:rsidP="001C4102">
      <w:pPr>
        <w:pStyle w:val="TOC4"/>
        <w:tabs>
          <w:tab w:val="right" w:leader="dot" w:pos="7088"/>
        </w:tabs>
        <w:jc w:val="left"/>
        <w:rPr>
          <w:rFonts w:ascii="Times New Roman" w:hAnsi="Times New Roman" w:cs="Times New Roman"/>
          <w:sz w:val="24"/>
          <w:szCs w:val="24"/>
        </w:rPr>
      </w:pPr>
      <w:hyperlink r:id="rId39" w:anchor="_Toc100084" w:history="1">
        <w:r w:rsidRPr="001C4102">
          <w:rPr>
            <w:rStyle w:val="Hyperlink"/>
            <w:rFonts w:ascii="Times New Roman" w:hAnsi="Times New Roman" w:cs="Times New Roman"/>
            <w:i/>
            <w:color w:val="181717"/>
            <w:sz w:val="24"/>
            <w:szCs w:val="24"/>
            <w:u w:val="none"/>
          </w:rPr>
          <w:t>Първи етап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ab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begin"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instrText>PAGEREF _Toc100084 \h</w:instrTex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separate"/>
        </w:r>
        <w:r w:rsidRPr="001C4102">
          <w:rPr>
            <w:rStyle w:val="Hyperlink"/>
            <w:rFonts w:ascii="Times New Roman" w:hAnsi="Times New Roman" w:cs="Times New Roman"/>
            <w:noProof/>
            <w:color w:val="181717"/>
            <w:sz w:val="24"/>
            <w:szCs w:val="24"/>
            <w:u w:val="none"/>
          </w:rPr>
          <w:t>111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end"/>
        </w:r>
      </w:hyperlink>
    </w:p>
    <w:p w:rsidR="00413344" w:rsidRPr="001C4102" w:rsidRDefault="00413344" w:rsidP="001C4102">
      <w:pPr>
        <w:pStyle w:val="TOC4"/>
        <w:tabs>
          <w:tab w:val="right" w:leader="dot" w:pos="7088"/>
        </w:tabs>
        <w:jc w:val="left"/>
        <w:rPr>
          <w:rFonts w:ascii="Times New Roman" w:hAnsi="Times New Roman" w:cs="Times New Roman"/>
          <w:sz w:val="24"/>
          <w:szCs w:val="24"/>
        </w:rPr>
      </w:pPr>
      <w:hyperlink r:id="rId40" w:anchor="_Toc100085" w:history="1">
        <w:r w:rsidRPr="001C4102">
          <w:rPr>
            <w:rStyle w:val="Hyperlink"/>
            <w:rFonts w:ascii="Times New Roman" w:hAnsi="Times New Roman" w:cs="Times New Roman"/>
            <w:i/>
            <w:color w:val="181717"/>
            <w:sz w:val="24"/>
            <w:szCs w:val="24"/>
            <w:u w:val="none"/>
          </w:rPr>
          <w:t>Разрези при субпериостална имплантация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ab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begin"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instrText>PAGEREF _Toc100085 \h</w:instrTex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separate"/>
        </w:r>
        <w:r w:rsidRPr="001C4102">
          <w:rPr>
            <w:rStyle w:val="Hyperlink"/>
            <w:rFonts w:ascii="Times New Roman" w:hAnsi="Times New Roman" w:cs="Times New Roman"/>
            <w:noProof/>
            <w:color w:val="181717"/>
            <w:sz w:val="24"/>
            <w:szCs w:val="24"/>
            <w:u w:val="none"/>
          </w:rPr>
          <w:t>113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end"/>
        </w:r>
      </w:hyperlink>
    </w:p>
    <w:p w:rsidR="00413344" w:rsidRPr="001C4102" w:rsidRDefault="00413344" w:rsidP="001C4102">
      <w:pPr>
        <w:pStyle w:val="TOC4"/>
        <w:tabs>
          <w:tab w:val="right" w:leader="dot" w:pos="7088"/>
        </w:tabs>
        <w:jc w:val="left"/>
        <w:rPr>
          <w:rFonts w:ascii="Times New Roman" w:hAnsi="Times New Roman" w:cs="Times New Roman"/>
          <w:sz w:val="24"/>
          <w:szCs w:val="24"/>
        </w:rPr>
      </w:pPr>
      <w:hyperlink r:id="rId41" w:anchor="_Toc100086" w:history="1">
        <w:r w:rsidRPr="001C4102">
          <w:rPr>
            <w:rStyle w:val="Hyperlink"/>
            <w:rFonts w:ascii="Times New Roman" w:hAnsi="Times New Roman" w:cs="Times New Roman"/>
            <w:i/>
            <w:color w:val="181717"/>
            <w:sz w:val="24"/>
            <w:szCs w:val="24"/>
            <w:u w:val="none"/>
          </w:rPr>
          <w:t>Втори етап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ab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begin"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instrText>PAGEREF _Toc100086 \h</w:instrTex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separate"/>
        </w:r>
        <w:r w:rsidRPr="001C4102">
          <w:rPr>
            <w:rStyle w:val="Hyperlink"/>
            <w:rFonts w:ascii="Times New Roman" w:hAnsi="Times New Roman" w:cs="Times New Roman"/>
            <w:noProof/>
            <w:color w:val="181717"/>
            <w:sz w:val="24"/>
            <w:szCs w:val="24"/>
            <w:u w:val="none"/>
          </w:rPr>
          <w:t>117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end"/>
        </w:r>
      </w:hyperlink>
    </w:p>
    <w:p w:rsidR="00413344" w:rsidRPr="001C4102" w:rsidRDefault="00413344" w:rsidP="001C4102">
      <w:pPr>
        <w:pStyle w:val="TOC3"/>
        <w:tabs>
          <w:tab w:val="right" w:leader="dot" w:pos="7088"/>
        </w:tabs>
        <w:jc w:val="left"/>
        <w:rPr>
          <w:rFonts w:ascii="Times New Roman" w:hAnsi="Times New Roman" w:cs="Times New Roman"/>
          <w:sz w:val="24"/>
          <w:szCs w:val="24"/>
        </w:rPr>
      </w:pPr>
      <w:hyperlink r:id="rId42" w:anchor="_Toc100087" w:history="1"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>Модификация на двуетапния метод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ab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begin"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instrText>PAGEREF _Toc100087 \h</w:instrTex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separate"/>
        </w:r>
        <w:r w:rsidRPr="001C4102">
          <w:rPr>
            <w:rStyle w:val="Hyperlink"/>
            <w:rFonts w:ascii="Times New Roman" w:hAnsi="Times New Roman" w:cs="Times New Roman"/>
            <w:noProof/>
            <w:color w:val="181717"/>
            <w:sz w:val="24"/>
            <w:szCs w:val="24"/>
            <w:u w:val="none"/>
          </w:rPr>
          <w:t>118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end"/>
        </w:r>
      </w:hyperlink>
    </w:p>
    <w:p w:rsidR="00413344" w:rsidRPr="001C4102" w:rsidRDefault="00413344" w:rsidP="001C4102">
      <w:pPr>
        <w:pStyle w:val="TOC3"/>
        <w:tabs>
          <w:tab w:val="right" w:leader="dot" w:pos="7088"/>
        </w:tabs>
        <w:jc w:val="left"/>
        <w:rPr>
          <w:rFonts w:ascii="Times New Roman" w:hAnsi="Times New Roman" w:cs="Times New Roman"/>
          <w:sz w:val="24"/>
          <w:szCs w:val="24"/>
        </w:rPr>
      </w:pPr>
      <w:hyperlink r:id="rId43" w:anchor="_Toc100088" w:history="1"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>Едноетапен метод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ab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begin"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instrText>PAGEREF _Toc100088 \h</w:instrTex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separate"/>
        </w:r>
        <w:r w:rsidRPr="001C4102">
          <w:rPr>
            <w:rStyle w:val="Hyperlink"/>
            <w:rFonts w:ascii="Times New Roman" w:hAnsi="Times New Roman" w:cs="Times New Roman"/>
            <w:noProof/>
            <w:color w:val="181717"/>
            <w:sz w:val="24"/>
            <w:szCs w:val="24"/>
            <w:u w:val="none"/>
          </w:rPr>
          <w:t>118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end"/>
        </w:r>
      </w:hyperlink>
    </w:p>
    <w:p w:rsidR="00413344" w:rsidRPr="001C4102" w:rsidRDefault="00413344" w:rsidP="001C4102">
      <w:pPr>
        <w:pStyle w:val="TOC1"/>
        <w:tabs>
          <w:tab w:val="right" w:leader="dot" w:pos="7088"/>
        </w:tabs>
        <w:jc w:val="left"/>
        <w:rPr>
          <w:rFonts w:ascii="Times New Roman" w:hAnsi="Times New Roman" w:cs="Times New Roman"/>
          <w:sz w:val="24"/>
          <w:szCs w:val="24"/>
        </w:rPr>
      </w:pPr>
      <w:hyperlink r:id="rId44" w:anchor="_Toc100089" w:history="1"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>Протезиране върху СПИ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ab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begin"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instrText>PAGEREF _Toc100089 \h</w:instrTex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separate"/>
        </w:r>
        <w:r w:rsidRPr="001C4102">
          <w:rPr>
            <w:rStyle w:val="Hyperlink"/>
            <w:rFonts w:ascii="Times New Roman" w:hAnsi="Times New Roman" w:cs="Times New Roman"/>
            <w:noProof/>
            <w:color w:val="181717"/>
            <w:sz w:val="24"/>
            <w:szCs w:val="24"/>
            <w:u w:val="none"/>
          </w:rPr>
          <w:t>123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end"/>
        </w:r>
      </w:hyperlink>
    </w:p>
    <w:p w:rsidR="00413344" w:rsidRPr="001C4102" w:rsidRDefault="00413344" w:rsidP="001C4102">
      <w:pPr>
        <w:pStyle w:val="TOC1"/>
        <w:tabs>
          <w:tab w:val="right" w:leader="dot" w:pos="7088"/>
        </w:tabs>
        <w:jc w:val="left"/>
        <w:rPr>
          <w:rFonts w:ascii="Times New Roman" w:hAnsi="Times New Roman" w:cs="Times New Roman"/>
          <w:sz w:val="24"/>
          <w:szCs w:val="24"/>
        </w:rPr>
      </w:pPr>
      <w:hyperlink r:id="rId45" w:anchor="_Toc100090" w:history="1"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>Грешки при субпериостална имплантация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ab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begin"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instrText>PAGEREF _Toc100090 \h</w:instrTex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separate"/>
        </w:r>
        <w:r w:rsidRPr="001C4102">
          <w:rPr>
            <w:rStyle w:val="Hyperlink"/>
            <w:rFonts w:ascii="Times New Roman" w:hAnsi="Times New Roman" w:cs="Times New Roman"/>
            <w:noProof/>
            <w:color w:val="181717"/>
            <w:sz w:val="24"/>
            <w:szCs w:val="24"/>
            <w:u w:val="none"/>
          </w:rPr>
          <w:t>129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end"/>
        </w:r>
      </w:hyperlink>
    </w:p>
    <w:p w:rsidR="00413344" w:rsidRPr="001C4102" w:rsidRDefault="00413344" w:rsidP="001C4102">
      <w:pPr>
        <w:pStyle w:val="TOC2"/>
        <w:tabs>
          <w:tab w:val="right" w:leader="dot" w:pos="7088"/>
        </w:tabs>
        <w:jc w:val="left"/>
        <w:rPr>
          <w:rFonts w:ascii="Times New Roman" w:hAnsi="Times New Roman" w:cs="Times New Roman"/>
          <w:sz w:val="24"/>
          <w:szCs w:val="24"/>
        </w:rPr>
      </w:pPr>
      <w:hyperlink r:id="rId46" w:anchor="_Toc100091" w:history="1"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>Грешки на хирурга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ab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begin"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instrText>PAGEREF _Toc100091 \h</w:instrTex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separate"/>
        </w:r>
        <w:r w:rsidRPr="001C4102">
          <w:rPr>
            <w:rStyle w:val="Hyperlink"/>
            <w:rFonts w:ascii="Times New Roman" w:hAnsi="Times New Roman" w:cs="Times New Roman"/>
            <w:noProof/>
            <w:color w:val="181717"/>
            <w:sz w:val="24"/>
            <w:szCs w:val="24"/>
            <w:u w:val="none"/>
          </w:rPr>
          <w:t>129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end"/>
        </w:r>
      </w:hyperlink>
    </w:p>
    <w:p w:rsidR="00413344" w:rsidRPr="001C4102" w:rsidRDefault="00413344" w:rsidP="001C4102">
      <w:pPr>
        <w:pStyle w:val="TOC2"/>
        <w:tabs>
          <w:tab w:val="right" w:leader="dot" w:pos="7088"/>
        </w:tabs>
        <w:jc w:val="left"/>
        <w:rPr>
          <w:rFonts w:ascii="Times New Roman" w:hAnsi="Times New Roman" w:cs="Times New Roman"/>
          <w:sz w:val="24"/>
          <w:szCs w:val="24"/>
        </w:rPr>
      </w:pPr>
      <w:hyperlink r:id="rId47" w:anchor="_Toc100092" w:history="1"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>Грешки на зъботехника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ab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begin"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instrText>PAGEREF _Toc100092 \h</w:instrTex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separate"/>
        </w:r>
        <w:r w:rsidRPr="001C4102">
          <w:rPr>
            <w:rStyle w:val="Hyperlink"/>
            <w:rFonts w:ascii="Times New Roman" w:hAnsi="Times New Roman" w:cs="Times New Roman"/>
            <w:noProof/>
            <w:color w:val="181717"/>
            <w:sz w:val="24"/>
            <w:szCs w:val="24"/>
            <w:u w:val="none"/>
          </w:rPr>
          <w:t>132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end"/>
        </w:r>
      </w:hyperlink>
    </w:p>
    <w:p w:rsidR="00413344" w:rsidRPr="001C4102" w:rsidRDefault="00413344" w:rsidP="001C4102">
      <w:pPr>
        <w:pStyle w:val="TOC1"/>
        <w:tabs>
          <w:tab w:val="right" w:leader="dot" w:pos="7088"/>
        </w:tabs>
        <w:jc w:val="left"/>
        <w:rPr>
          <w:rFonts w:ascii="Times New Roman" w:hAnsi="Times New Roman" w:cs="Times New Roman"/>
          <w:sz w:val="24"/>
          <w:szCs w:val="24"/>
        </w:rPr>
      </w:pPr>
      <w:hyperlink r:id="rId48" w:anchor="_Toc100093" w:history="1"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>Медико-биологична характеристика на СПИ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ab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begin"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instrText>PAGEREF _Toc100093 \h</w:instrTex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separate"/>
        </w:r>
        <w:r w:rsidRPr="001C4102">
          <w:rPr>
            <w:rStyle w:val="Hyperlink"/>
            <w:rFonts w:ascii="Times New Roman" w:hAnsi="Times New Roman" w:cs="Times New Roman"/>
            <w:noProof/>
            <w:color w:val="181717"/>
            <w:sz w:val="24"/>
            <w:szCs w:val="24"/>
            <w:u w:val="none"/>
          </w:rPr>
          <w:t>133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end"/>
        </w:r>
      </w:hyperlink>
    </w:p>
    <w:p w:rsidR="00413344" w:rsidRPr="001C4102" w:rsidRDefault="00413344" w:rsidP="001C4102">
      <w:pPr>
        <w:pStyle w:val="TOC1"/>
        <w:tabs>
          <w:tab w:val="right" w:leader="dot" w:pos="7088"/>
        </w:tabs>
        <w:jc w:val="left"/>
        <w:rPr>
          <w:rFonts w:ascii="Times New Roman" w:hAnsi="Times New Roman" w:cs="Times New Roman"/>
          <w:sz w:val="24"/>
          <w:szCs w:val="24"/>
        </w:rPr>
      </w:pPr>
      <w:hyperlink r:id="rId49" w:anchor="_Toc100094" w:history="1"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>Собствен клиничен опит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ab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begin"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instrText>PAGEREF _Toc100094 \h</w:instrTex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separate"/>
        </w:r>
        <w:r w:rsidRPr="001C4102">
          <w:rPr>
            <w:rStyle w:val="Hyperlink"/>
            <w:rFonts w:ascii="Times New Roman" w:hAnsi="Times New Roman" w:cs="Times New Roman"/>
            <w:noProof/>
            <w:color w:val="181717"/>
            <w:sz w:val="24"/>
            <w:szCs w:val="24"/>
            <w:u w:val="none"/>
          </w:rPr>
          <w:t>136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end"/>
        </w:r>
      </w:hyperlink>
    </w:p>
    <w:p w:rsidR="00413344" w:rsidRPr="001C4102" w:rsidRDefault="00413344" w:rsidP="001C4102">
      <w:pPr>
        <w:pStyle w:val="TOC2"/>
        <w:tabs>
          <w:tab w:val="right" w:leader="dot" w:pos="7088"/>
        </w:tabs>
        <w:jc w:val="left"/>
        <w:rPr>
          <w:rFonts w:ascii="Times New Roman" w:hAnsi="Times New Roman" w:cs="Times New Roman"/>
          <w:sz w:val="24"/>
          <w:szCs w:val="24"/>
        </w:rPr>
      </w:pPr>
      <w:hyperlink r:id="rId50" w:anchor="_Toc100095" w:history="1"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>Субпериостална имплантация по двуетапния метод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ab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begin"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instrText>PAGEREF _Toc100095 \h</w:instrTex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separate"/>
        </w:r>
        <w:r w:rsidRPr="001C4102">
          <w:rPr>
            <w:rStyle w:val="Hyperlink"/>
            <w:rFonts w:ascii="Times New Roman" w:hAnsi="Times New Roman" w:cs="Times New Roman"/>
            <w:noProof/>
            <w:color w:val="181717"/>
            <w:sz w:val="24"/>
            <w:szCs w:val="24"/>
            <w:u w:val="none"/>
          </w:rPr>
          <w:t>136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end"/>
        </w:r>
      </w:hyperlink>
    </w:p>
    <w:p w:rsidR="00413344" w:rsidRPr="001C4102" w:rsidRDefault="00413344" w:rsidP="001C4102">
      <w:pPr>
        <w:pStyle w:val="TOC2"/>
        <w:tabs>
          <w:tab w:val="right" w:leader="dot" w:pos="7088"/>
        </w:tabs>
        <w:jc w:val="left"/>
        <w:rPr>
          <w:rFonts w:ascii="Times New Roman" w:hAnsi="Times New Roman" w:cs="Times New Roman"/>
          <w:sz w:val="24"/>
          <w:szCs w:val="24"/>
        </w:rPr>
      </w:pPr>
      <w:hyperlink r:id="rId51" w:anchor="_Toc100096" w:history="1"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>Субпериостална имплантация по едноетапния метод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ab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begin"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instrText>PAGEREF _Toc100096 \h</w:instrTex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separate"/>
        </w:r>
        <w:r w:rsidRPr="001C4102">
          <w:rPr>
            <w:rStyle w:val="Hyperlink"/>
            <w:rFonts w:ascii="Times New Roman" w:hAnsi="Times New Roman" w:cs="Times New Roman"/>
            <w:noProof/>
            <w:color w:val="181717"/>
            <w:sz w:val="24"/>
            <w:szCs w:val="24"/>
            <w:u w:val="none"/>
          </w:rPr>
          <w:t>155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end"/>
        </w:r>
      </w:hyperlink>
    </w:p>
    <w:p w:rsidR="00413344" w:rsidRPr="001C4102" w:rsidRDefault="00413344" w:rsidP="001C4102">
      <w:pPr>
        <w:pStyle w:val="TOC2"/>
        <w:tabs>
          <w:tab w:val="right" w:leader="dot" w:pos="7088"/>
        </w:tabs>
        <w:jc w:val="left"/>
        <w:rPr>
          <w:rFonts w:ascii="Times New Roman" w:hAnsi="Times New Roman" w:cs="Times New Roman"/>
          <w:sz w:val="24"/>
          <w:szCs w:val="24"/>
        </w:rPr>
      </w:pPr>
      <w:hyperlink r:id="rId52" w:anchor="_Toc100097" w:history="1"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>Статистика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ab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begin"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instrText>PAGEREF _Toc100097 \h</w:instrTex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separate"/>
        </w:r>
        <w:r w:rsidRPr="001C4102">
          <w:rPr>
            <w:rStyle w:val="Hyperlink"/>
            <w:rFonts w:ascii="Times New Roman" w:hAnsi="Times New Roman" w:cs="Times New Roman"/>
            <w:noProof/>
            <w:color w:val="181717"/>
            <w:sz w:val="24"/>
            <w:szCs w:val="24"/>
            <w:u w:val="none"/>
          </w:rPr>
          <w:t>164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end"/>
        </w:r>
      </w:hyperlink>
    </w:p>
    <w:p w:rsidR="00413344" w:rsidRPr="001C4102" w:rsidRDefault="00413344" w:rsidP="001C4102">
      <w:pPr>
        <w:pStyle w:val="TOC1"/>
        <w:tabs>
          <w:tab w:val="right" w:leader="dot" w:pos="7088"/>
        </w:tabs>
        <w:jc w:val="left"/>
        <w:rPr>
          <w:rFonts w:ascii="Times New Roman" w:hAnsi="Times New Roman" w:cs="Times New Roman"/>
          <w:sz w:val="24"/>
          <w:szCs w:val="24"/>
        </w:rPr>
      </w:pPr>
      <w:hyperlink r:id="rId53" w:anchor="_Toc100098" w:history="1"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>Усложнения при субпериосталната имплантация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ab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begin"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instrText>PAGEREF _Toc100098 \h</w:instrTex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separate"/>
        </w:r>
        <w:r w:rsidRPr="001C4102">
          <w:rPr>
            <w:rStyle w:val="Hyperlink"/>
            <w:rFonts w:ascii="Times New Roman" w:hAnsi="Times New Roman" w:cs="Times New Roman"/>
            <w:noProof/>
            <w:color w:val="181717"/>
            <w:sz w:val="24"/>
            <w:szCs w:val="24"/>
            <w:u w:val="none"/>
          </w:rPr>
          <w:t>168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end"/>
        </w:r>
      </w:hyperlink>
    </w:p>
    <w:p w:rsidR="00413344" w:rsidRPr="001C4102" w:rsidRDefault="00413344" w:rsidP="001C4102">
      <w:pPr>
        <w:pStyle w:val="TOC1"/>
        <w:tabs>
          <w:tab w:val="right" w:leader="dot" w:pos="7088"/>
        </w:tabs>
        <w:jc w:val="left"/>
        <w:rPr>
          <w:rFonts w:ascii="Times New Roman" w:hAnsi="Times New Roman" w:cs="Times New Roman"/>
          <w:sz w:val="24"/>
          <w:szCs w:val="24"/>
        </w:rPr>
      </w:pPr>
      <w:hyperlink r:id="rId54" w:anchor="_Toc100099" w:history="1"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>Собствени постижения в субпериосталната имплантация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ab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begin"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instrText>PAGEREF _Toc100099 \h</w:instrTex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separate"/>
        </w:r>
        <w:r w:rsidRPr="001C4102">
          <w:rPr>
            <w:rStyle w:val="Hyperlink"/>
            <w:rFonts w:ascii="Times New Roman" w:hAnsi="Times New Roman" w:cs="Times New Roman"/>
            <w:noProof/>
            <w:color w:val="181717"/>
            <w:sz w:val="24"/>
            <w:szCs w:val="24"/>
            <w:u w:val="none"/>
          </w:rPr>
          <w:t>194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end"/>
        </w:r>
      </w:hyperlink>
    </w:p>
    <w:p w:rsidR="00413344" w:rsidRPr="001C4102" w:rsidRDefault="00413344" w:rsidP="001C4102">
      <w:pPr>
        <w:pStyle w:val="TOC1"/>
        <w:tabs>
          <w:tab w:val="right" w:leader="dot" w:pos="7088"/>
        </w:tabs>
        <w:jc w:val="left"/>
        <w:rPr>
          <w:rFonts w:ascii="Times New Roman" w:hAnsi="Times New Roman" w:cs="Times New Roman"/>
          <w:sz w:val="24"/>
          <w:szCs w:val="24"/>
        </w:rPr>
      </w:pPr>
      <w:hyperlink r:id="rId55" w:anchor="_Toc100100" w:history="1"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>Сравнителен анализ между двуетапния и едноетапния метод  на субпериосталната имплантация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ab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begin"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instrText>PAGEREF _Toc100100 \h</w:instrTex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separate"/>
        </w:r>
        <w:r w:rsidRPr="001C4102">
          <w:rPr>
            <w:rStyle w:val="Hyperlink"/>
            <w:rFonts w:ascii="Times New Roman" w:hAnsi="Times New Roman" w:cs="Times New Roman"/>
            <w:noProof/>
            <w:color w:val="181717"/>
            <w:sz w:val="24"/>
            <w:szCs w:val="24"/>
            <w:u w:val="none"/>
          </w:rPr>
          <w:t>204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end"/>
        </w:r>
      </w:hyperlink>
    </w:p>
    <w:p w:rsidR="00413344" w:rsidRPr="001C4102" w:rsidRDefault="00413344" w:rsidP="001C4102">
      <w:pPr>
        <w:pStyle w:val="TOC1"/>
        <w:tabs>
          <w:tab w:val="right" w:leader="dot" w:pos="7088"/>
        </w:tabs>
        <w:jc w:val="left"/>
        <w:rPr>
          <w:rFonts w:ascii="Times New Roman" w:hAnsi="Times New Roman" w:cs="Times New Roman"/>
          <w:sz w:val="24"/>
          <w:szCs w:val="24"/>
        </w:rPr>
      </w:pPr>
      <w:hyperlink r:id="rId56" w:anchor="_Toc100101" w:history="1"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>Бъдещето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ab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begin"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instrText>PAGEREF _Toc100101 \h</w:instrTex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separate"/>
        </w:r>
        <w:r w:rsidRPr="001C4102">
          <w:rPr>
            <w:rStyle w:val="Hyperlink"/>
            <w:rFonts w:ascii="Times New Roman" w:hAnsi="Times New Roman" w:cs="Times New Roman"/>
            <w:noProof/>
            <w:color w:val="181717"/>
            <w:sz w:val="24"/>
            <w:szCs w:val="24"/>
            <w:u w:val="none"/>
          </w:rPr>
          <w:t>206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end"/>
        </w:r>
      </w:hyperlink>
    </w:p>
    <w:p w:rsidR="00413344" w:rsidRPr="001C4102" w:rsidRDefault="00413344" w:rsidP="001C4102">
      <w:pPr>
        <w:pStyle w:val="TOC1"/>
        <w:tabs>
          <w:tab w:val="right" w:leader="dot" w:pos="7088"/>
        </w:tabs>
        <w:jc w:val="left"/>
        <w:rPr>
          <w:rFonts w:ascii="Times New Roman" w:hAnsi="Times New Roman" w:cs="Times New Roman"/>
          <w:sz w:val="24"/>
          <w:szCs w:val="24"/>
        </w:rPr>
      </w:pPr>
      <w:hyperlink r:id="rId57" w:anchor="_Toc100102" w:history="1"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>Заключение</w:t>
        </w:r>
        <w:bookmarkStart w:id="0" w:name="_GoBack"/>
        <w:bookmarkEnd w:id="0"/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ab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begin"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instrText>PAGEREF _Toc100102 \h</w:instrTex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separate"/>
        </w:r>
        <w:r w:rsidRPr="001C4102">
          <w:rPr>
            <w:rStyle w:val="Hyperlink"/>
            <w:rFonts w:ascii="Times New Roman" w:hAnsi="Times New Roman" w:cs="Times New Roman"/>
            <w:noProof/>
            <w:color w:val="181717"/>
            <w:sz w:val="24"/>
            <w:szCs w:val="24"/>
            <w:u w:val="none"/>
          </w:rPr>
          <w:t>208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end"/>
        </w:r>
      </w:hyperlink>
    </w:p>
    <w:p w:rsidR="00413344" w:rsidRPr="001C4102" w:rsidRDefault="00413344" w:rsidP="001C4102">
      <w:pPr>
        <w:pStyle w:val="TOC1"/>
        <w:tabs>
          <w:tab w:val="right" w:leader="dot" w:pos="7088"/>
        </w:tabs>
        <w:jc w:val="left"/>
        <w:rPr>
          <w:rFonts w:ascii="Times New Roman" w:hAnsi="Times New Roman" w:cs="Times New Roman"/>
          <w:sz w:val="24"/>
          <w:szCs w:val="24"/>
        </w:rPr>
      </w:pPr>
      <w:hyperlink r:id="rId58" w:anchor="_Toc100103" w:history="1"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>Приложения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ab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begin"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instrText>PAGEREF _Toc100103 \h</w:instrTex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separate"/>
        </w:r>
        <w:r w:rsidRPr="001C4102">
          <w:rPr>
            <w:rStyle w:val="Hyperlink"/>
            <w:rFonts w:ascii="Times New Roman" w:hAnsi="Times New Roman" w:cs="Times New Roman"/>
            <w:noProof/>
            <w:color w:val="181717"/>
            <w:sz w:val="24"/>
            <w:szCs w:val="24"/>
            <w:u w:val="none"/>
          </w:rPr>
          <w:t>209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end"/>
        </w:r>
      </w:hyperlink>
    </w:p>
    <w:p w:rsidR="00413344" w:rsidRPr="001C4102" w:rsidRDefault="00413344" w:rsidP="001C4102">
      <w:pPr>
        <w:pStyle w:val="TOC1"/>
        <w:tabs>
          <w:tab w:val="right" w:leader="dot" w:pos="7088"/>
        </w:tabs>
        <w:jc w:val="left"/>
        <w:rPr>
          <w:rFonts w:ascii="Times New Roman" w:hAnsi="Times New Roman" w:cs="Times New Roman"/>
          <w:sz w:val="24"/>
          <w:szCs w:val="24"/>
        </w:rPr>
      </w:pPr>
      <w:hyperlink r:id="rId59" w:anchor="_Toc100104" w:history="1"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>Литература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tab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begin"/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instrText>PAGEREF _Toc100104 \h</w:instrTex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separate"/>
        </w:r>
        <w:r w:rsidRPr="001C4102">
          <w:rPr>
            <w:rStyle w:val="Hyperlink"/>
            <w:rFonts w:ascii="Times New Roman" w:hAnsi="Times New Roman" w:cs="Times New Roman"/>
            <w:noProof/>
            <w:color w:val="181717"/>
            <w:sz w:val="24"/>
            <w:szCs w:val="24"/>
            <w:u w:val="none"/>
          </w:rPr>
          <w:t>222</w:t>
        </w:r>
        <w:r w:rsidRPr="001C4102">
          <w:rPr>
            <w:rStyle w:val="Hyperlink"/>
            <w:rFonts w:ascii="Times New Roman" w:hAnsi="Times New Roman" w:cs="Times New Roman"/>
            <w:color w:val="181717"/>
            <w:sz w:val="24"/>
            <w:szCs w:val="24"/>
            <w:u w:val="none"/>
          </w:rPr>
          <w:fldChar w:fldCharType="end"/>
        </w:r>
      </w:hyperlink>
    </w:p>
    <w:p w:rsidR="00413344" w:rsidRDefault="00413344" w:rsidP="001C4102">
      <w:pPr>
        <w:jc w:val="left"/>
      </w:pPr>
      <w:r w:rsidRPr="001C4102">
        <w:rPr>
          <w:rFonts w:ascii="Times New Roman" w:hAnsi="Times New Roman" w:cs="Times New Roman"/>
          <w:sz w:val="24"/>
          <w:szCs w:val="24"/>
        </w:rPr>
        <w:fldChar w:fldCharType="end"/>
      </w:r>
    </w:p>
    <w:p w:rsidR="005E5F3C" w:rsidRDefault="005E5F3C"/>
    <w:sectPr w:rsidR="005E5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44"/>
    <w:rsid w:val="00167F6A"/>
    <w:rsid w:val="001C4102"/>
    <w:rsid w:val="00413344"/>
    <w:rsid w:val="005E5F3C"/>
    <w:rsid w:val="00D3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B5CEE-67AF-4C5A-997E-82FAC120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344"/>
    <w:pPr>
      <w:spacing w:after="4" w:line="254" w:lineRule="auto"/>
      <w:ind w:right="169" w:firstLine="387"/>
      <w:jc w:val="both"/>
    </w:pPr>
    <w:rPr>
      <w:rFonts w:cs="Calibri"/>
      <w:color w:val="181717"/>
      <w:sz w:val="22"/>
      <w:szCs w:val="2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utoRedefine/>
    <w:semiHidden/>
    <w:unhideWhenUsed/>
    <w:rsid w:val="00413344"/>
    <w:pPr>
      <w:spacing w:after="4" w:line="256" w:lineRule="auto"/>
      <w:ind w:left="26" w:right="71"/>
      <w:jc w:val="both"/>
    </w:pPr>
    <w:rPr>
      <w:rFonts w:cs="Calibri"/>
      <w:color w:val="181717"/>
      <w:sz w:val="22"/>
      <w:szCs w:val="22"/>
      <w:lang w:val="bg-BG" w:eastAsia="bg-BG"/>
    </w:rPr>
  </w:style>
  <w:style w:type="paragraph" w:styleId="TOC2">
    <w:name w:val="toc 2"/>
    <w:autoRedefine/>
    <w:semiHidden/>
    <w:unhideWhenUsed/>
    <w:rsid w:val="00413344"/>
    <w:pPr>
      <w:spacing w:after="4" w:line="254" w:lineRule="auto"/>
      <w:ind w:left="582" w:right="71"/>
      <w:jc w:val="both"/>
    </w:pPr>
    <w:rPr>
      <w:rFonts w:cs="Calibri"/>
      <w:color w:val="181717"/>
      <w:sz w:val="22"/>
      <w:szCs w:val="22"/>
      <w:lang w:val="bg-BG" w:eastAsia="bg-BG"/>
    </w:rPr>
  </w:style>
  <w:style w:type="paragraph" w:styleId="TOC3">
    <w:name w:val="toc 3"/>
    <w:autoRedefine/>
    <w:semiHidden/>
    <w:unhideWhenUsed/>
    <w:rsid w:val="00413344"/>
    <w:pPr>
      <w:spacing w:after="4" w:line="254" w:lineRule="auto"/>
      <w:ind w:left="979" w:right="71"/>
      <w:jc w:val="both"/>
    </w:pPr>
    <w:rPr>
      <w:rFonts w:cs="Calibri"/>
      <w:color w:val="181717"/>
      <w:sz w:val="22"/>
      <w:szCs w:val="22"/>
      <w:lang w:val="bg-BG" w:eastAsia="bg-BG"/>
    </w:rPr>
  </w:style>
  <w:style w:type="paragraph" w:styleId="TOC4">
    <w:name w:val="toc 4"/>
    <w:autoRedefine/>
    <w:semiHidden/>
    <w:unhideWhenUsed/>
    <w:rsid w:val="00413344"/>
    <w:pPr>
      <w:spacing w:after="3" w:line="256" w:lineRule="auto"/>
      <w:ind w:left="180" w:right="186" w:hanging="10"/>
      <w:jc w:val="right"/>
    </w:pPr>
    <w:rPr>
      <w:rFonts w:cs="Calibri"/>
      <w:color w:val="181717"/>
      <w:sz w:val="22"/>
      <w:szCs w:val="22"/>
      <w:lang w:val="bg-BG" w:eastAsia="bg-BG"/>
    </w:rPr>
  </w:style>
  <w:style w:type="character" w:styleId="Hyperlink">
    <w:name w:val="Hyperlink"/>
    <w:uiPriority w:val="99"/>
    <w:semiHidden/>
    <w:unhideWhenUsed/>
    <w:rsid w:val="004133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S.Penov\AppData\Local\&#1053;&#1077;&#1080;&#1079;&#1087;&#1086;&#1083;&#1079;&#1074;&#1072;&#1085;&#1080;%20&#1080;&#1082;&#1086;&#1085;&#1080;\&#1050;&#1053;&#1048;&#1043;&#1040;&#1058;&#1040;\BOOK_END-Word.docx" TargetMode="External"/><Relationship Id="rId18" Type="http://schemas.openxmlformats.org/officeDocument/2006/relationships/hyperlink" Target="file:///C:\Users\S.Penov\AppData\Local\&#1053;&#1077;&#1080;&#1079;&#1087;&#1086;&#1083;&#1079;&#1074;&#1072;&#1085;&#1080;%20&#1080;&#1082;&#1086;&#1085;&#1080;\&#1050;&#1053;&#1048;&#1043;&#1040;&#1058;&#1040;\BOOK_END-Word.docx" TargetMode="External"/><Relationship Id="rId26" Type="http://schemas.openxmlformats.org/officeDocument/2006/relationships/hyperlink" Target="file:///C:\Users\S.Penov\AppData\Local\&#1053;&#1077;&#1080;&#1079;&#1087;&#1086;&#1083;&#1079;&#1074;&#1072;&#1085;&#1080;%20&#1080;&#1082;&#1086;&#1085;&#1080;\&#1050;&#1053;&#1048;&#1043;&#1040;&#1058;&#1040;\BOOK_END-Word.docx" TargetMode="External"/><Relationship Id="rId39" Type="http://schemas.openxmlformats.org/officeDocument/2006/relationships/hyperlink" Target="file:///C:\Users\S.Penov\AppData\Local\&#1053;&#1077;&#1080;&#1079;&#1087;&#1086;&#1083;&#1079;&#1074;&#1072;&#1085;&#1080;%20&#1080;&#1082;&#1086;&#1085;&#1080;\&#1050;&#1053;&#1048;&#1043;&#1040;&#1058;&#1040;\BOOK_END-Word.docx" TargetMode="External"/><Relationship Id="rId21" Type="http://schemas.openxmlformats.org/officeDocument/2006/relationships/hyperlink" Target="file:///C:\Users\S.Penov\AppData\Local\&#1053;&#1077;&#1080;&#1079;&#1087;&#1086;&#1083;&#1079;&#1074;&#1072;&#1085;&#1080;%20&#1080;&#1082;&#1086;&#1085;&#1080;\&#1050;&#1053;&#1048;&#1043;&#1040;&#1058;&#1040;\BOOK_END-Word.docx" TargetMode="External"/><Relationship Id="rId34" Type="http://schemas.openxmlformats.org/officeDocument/2006/relationships/hyperlink" Target="file:///C:\Users\S.Penov\AppData\Local\&#1053;&#1077;&#1080;&#1079;&#1087;&#1086;&#1083;&#1079;&#1074;&#1072;&#1085;&#1080;%20&#1080;&#1082;&#1086;&#1085;&#1080;\&#1050;&#1053;&#1048;&#1043;&#1040;&#1058;&#1040;\BOOK_END-Word.docx" TargetMode="External"/><Relationship Id="rId42" Type="http://schemas.openxmlformats.org/officeDocument/2006/relationships/hyperlink" Target="file:///C:\Users\S.Penov\AppData\Local\&#1053;&#1077;&#1080;&#1079;&#1087;&#1086;&#1083;&#1079;&#1074;&#1072;&#1085;&#1080;%20&#1080;&#1082;&#1086;&#1085;&#1080;\&#1050;&#1053;&#1048;&#1043;&#1040;&#1058;&#1040;\BOOK_END-Word.docx" TargetMode="External"/><Relationship Id="rId47" Type="http://schemas.openxmlformats.org/officeDocument/2006/relationships/hyperlink" Target="file:///C:\Users\S.Penov\AppData\Local\&#1053;&#1077;&#1080;&#1079;&#1087;&#1086;&#1083;&#1079;&#1074;&#1072;&#1085;&#1080;%20&#1080;&#1082;&#1086;&#1085;&#1080;\&#1050;&#1053;&#1048;&#1043;&#1040;&#1058;&#1040;\BOOK_END-Word.docx" TargetMode="External"/><Relationship Id="rId50" Type="http://schemas.openxmlformats.org/officeDocument/2006/relationships/hyperlink" Target="file:///C:\Users\S.Penov\AppData\Local\&#1053;&#1077;&#1080;&#1079;&#1087;&#1086;&#1083;&#1079;&#1074;&#1072;&#1085;&#1080;%20&#1080;&#1082;&#1086;&#1085;&#1080;\&#1050;&#1053;&#1048;&#1043;&#1040;&#1058;&#1040;\BOOK_END-Word.docx" TargetMode="External"/><Relationship Id="rId55" Type="http://schemas.openxmlformats.org/officeDocument/2006/relationships/hyperlink" Target="file:///C:\Users\S.Penov\AppData\Local\&#1053;&#1077;&#1080;&#1079;&#1087;&#1086;&#1083;&#1079;&#1074;&#1072;&#1085;&#1080;%20&#1080;&#1082;&#1086;&#1085;&#1080;\&#1050;&#1053;&#1048;&#1043;&#1040;&#1058;&#1040;\BOOK_END-Word.docx" TargetMode="External"/><Relationship Id="rId7" Type="http://schemas.openxmlformats.org/officeDocument/2006/relationships/hyperlink" Target="file:///C:\Users\S.Penov\AppData\Local\&#1053;&#1077;&#1080;&#1079;&#1087;&#1086;&#1083;&#1079;&#1074;&#1072;&#1085;&#1080;%20&#1080;&#1082;&#1086;&#1085;&#1080;\&#1050;&#1053;&#1048;&#1043;&#1040;&#1058;&#1040;\BOOK_END-Word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S.Penov\AppData\Local\&#1053;&#1077;&#1080;&#1079;&#1087;&#1086;&#1083;&#1079;&#1074;&#1072;&#1085;&#1080;%20&#1080;&#1082;&#1086;&#1085;&#1080;\&#1050;&#1053;&#1048;&#1043;&#1040;&#1058;&#1040;\BOOK_END-Word.docx" TargetMode="External"/><Relationship Id="rId29" Type="http://schemas.openxmlformats.org/officeDocument/2006/relationships/hyperlink" Target="file:///C:\Users\S.Penov\AppData\Local\&#1053;&#1077;&#1080;&#1079;&#1087;&#1086;&#1083;&#1079;&#1074;&#1072;&#1085;&#1080;%20&#1080;&#1082;&#1086;&#1085;&#1080;\&#1050;&#1053;&#1048;&#1043;&#1040;&#1058;&#1040;\BOOK_END-Word.docx" TargetMode="External"/><Relationship Id="rId11" Type="http://schemas.openxmlformats.org/officeDocument/2006/relationships/hyperlink" Target="file:///C:\Users\S.Penov\AppData\Local\&#1053;&#1077;&#1080;&#1079;&#1087;&#1086;&#1083;&#1079;&#1074;&#1072;&#1085;&#1080;%20&#1080;&#1082;&#1086;&#1085;&#1080;\&#1050;&#1053;&#1048;&#1043;&#1040;&#1058;&#1040;\BOOK_END-Word.docx" TargetMode="External"/><Relationship Id="rId24" Type="http://schemas.openxmlformats.org/officeDocument/2006/relationships/hyperlink" Target="file:///C:\Users\S.Penov\AppData\Local\&#1053;&#1077;&#1080;&#1079;&#1087;&#1086;&#1083;&#1079;&#1074;&#1072;&#1085;&#1080;%20&#1080;&#1082;&#1086;&#1085;&#1080;\&#1050;&#1053;&#1048;&#1043;&#1040;&#1058;&#1040;\BOOK_END-Word.docx" TargetMode="External"/><Relationship Id="rId32" Type="http://schemas.openxmlformats.org/officeDocument/2006/relationships/hyperlink" Target="file:///C:\Users\S.Penov\AppData\Local\&#1053;&#1077;&#1080;&#1079;&#1087;&#1086;&#1083;&#1079;&#1074;&#1072;&#1085;&#1080;%20&#1080;&#1082;&#1086;&#1085;&#1080;\&#1050;&#1053;&#1048;&#1043;&#1040;&#1058;&#1040;\BOOK_END-Word.docx" TargetMode="External"/><Relationship Id="rId37" Type="http://schemas.openxmlformats.org/officeDocument/2006/relationships/hyperlink" Target="file:///C:\Users\S.Penov\AppData\Local\&#1053;&#1077;&#1080;&#1079;&#1087;&#1086;&#1083;&#1079;&#1074;&#1072;&#1085;&#1080;%20&#1080;&#1082;&#1086;&#1085;&#1080;\&#1050;&#1053;&#1048;&#1043;&#1040;&#1058;&#1040;\BOOK_END-Word.docx" TargetMode="External"/><Relationship Id="rId40" Type="http://schemas.openxmlformats.org/officeDocument/2006/relationships/hyperlink" Target="file:///C:\Users\S.Penov\AppData\Local\&#1053;&#1077;&#1080;&#1079;&#1087;&#1086;&#1083;&#1079;&#1074;&#1072;&#1085;&#1080;%20&#1080;&#1082;&#1086;&#1085;&#1080;\&#1050;&#1053;&#1048;&#1043;&#1040;&#1058;&#1040;\BOOK_END-Word.docx" TargetMode="External"/><Relationship Id="rId45" Type="http://schemas.openxmlformats.org/officeDocument/2006/relationships/hyperlink" Target="file:///C:\Users\S.Penov\AppData\Local\&#1053;&#1077;&#1080;&#1079;&#1087;&#1086;&#1083;&#1079;&#1074;&#1072;&#1085;&#1080;%20&#1080;&#1082;&#1086;&#1085;&#1080;\&#1050;&#1053;&#1048;&#1043;&#1040;&#1058;&#1040;\BOOK_END-Word.docx" TargetMode="External"/><Relationship Id="rId53" Type="http://schemas.openxmlformats.org/officeDocument/2006/relationships/hyperlink" Target="file:///C:\Users\S.Penov\AppData\Local\&#1053;&#1077;&#1080;&#1079;&#1087;&#1086;&#1083;&#1079;&#1074;&#1072;&#1085;&#1080;%20&#1080;&#1082;&#1086;&#1085;&#1080;\&#1050;&#1053;&#1048;&#1043;&#1040;&#1058;&#1040;\BOOK_END-Word.docx" TargetMode="External"/><Relationship Id="rId58" Type="http://schemas.openxmlformats.org/officeDocument/2006/relationships/hyperlink" Target="file:///C:\Users\S.Penov\AppData\Local\&#1053;&#1077;&#1080;&#1079;&#1087;&#1086;&#1083;&#1079;&#1074;&#1072;&#1085;&#1080;%20&#1080;&#1082;&#1086;&#1085;&#1080;\&#1050;&#1053;&#1048;&#1043;&#1040;&#1058;&#1040;\BOOK_END-Word.docx" TargetMode="External"/><Relationship Id="rId5" Type="http://schemas.openxmlformats.org/officeDocument/2006/relationships/hyperlink" Target="file:///C:\Users\S.Penov\AppData\Local\&#1053;&#1077;&#1080;&#1079;&#1087;&#1086;&#1083;&#1079;&#1074;&#1072;&#1085;&#1080;%20&#1080;&#1082;&#1086;&#1085;&#1080;\&#1050;&#1053;&#1048;&#1043;&#1040;&#1058;&#1040;\BOOK_END-Word.docx" TargetMode="External"/><Relationship Id="rId61" Type="http://schemas.openxmlformats.org/officeDocument/2006/relationships/theme" Target="theme/theme1.xml"/><Relationship Id="rId19" Type="http://schemas.openxmlformats.org/officeDocument/2006/relationships/hyperlink" Target="file:///C:\Users\S.Penov\AppData\Local\&#1053;&#1077;&#1080;&#1079;&#1087;&#1086;&#1083;&#1079;&#1074;&#1072;&#1085;&#1080;%20&#1080;&#1082;&#1086;&#1085;&#1080;\&#1050;&#1053;&#1048;&#1043;&#1040;&#1058;&#1040;\BOOK_END-Word.docx" TargetMode="External"/><Relationship Id="rId14" Type="http://schemas.openxmlformats.org/officeDocument/2006/relationships/hyperlink" Target="file:///C:\Users\S.Penov\AppData\Local\&#1053;&#1077;&#1080;&#1079;&#1087;&#1086;&#1083;&#1079;&#1074;&#1072;&#1085;&#1080;%20&#1080;&#1082;&#1086;&#1085;&#1080;\&#1050;&#1053;&#1048;&#1043;&#1040;&#1058;&#1040;\BOOK_END-Word.docx" TargetMode="External"/><Relationship Id="rId22" Type="http://schemas.openxmlformats.org/officeDocument/2006/relationships/hyperlink" Target="file:///C:\Users\S.Penov\AppData\Local\&#1053;&#1077;&#1080;&#1079;&#1087;&#1086;&#1083;&#1079;&#1074;&#1072;&#1085;&#1080;%20&#1080;&#1082;&#1086;&#1085;&#1080;\&#1050;&#1053;&#1048;&#1043;&#1040;&#1058;&#1040;\BOOK_END-Word.docx" TargetMode="External"/><Relationship Id="rId27" Type="http://schemas.openxmlformats.org/officeDocument/2006/relationships/hyperlink" Target="file:///C:\Users\S.Penov\AppData\Local\&#1053;&#1077;&#1080;&#1079;&#1087;&#1086;&#1083;&#1079;&#1074;&#1072;&#1085;&#1080;%20&#1080;&#1082;&#1086;&#1085;&#1080;\&#1050;&#1053;&#1048;&#1043;&#1040;&#1058;&#1040;\BOOK_END-Word.docx" TargetMode="External"/><Relationship Id="rId30" Type="http://schemas.openxmlformats.org/officeDocument/2006/relationships/hyperlink" Target="file:///C:\Users\S.Penov\AppData\Local\&#1053;&#1077;&#1080;&#1079;&#1087;&#1086;&#1083;&#1079;&#1074;&#1072;&#1085;&#1080;%20&#1080;&#1082;&#1086;&#1085;&#1080;\&#1050;&#1053;&#1048;&#1043;&#1040;&#1058;&#1040;\BOOK_END-Word.docx" TargetMode="External"/><Relationship Id="rId35" Type="http://schemas.openxmlformats.org/officeDocument/2006/relationships/hyperlink" Target="file:///C:\Users\S.Penov\AppData\Local\&#1053;&#1077;&#1080;&#1079;&#1087;&#1086;&#1083;&#1079;&#1074;&#1072;&#1085;&#1080;%20&#1080;&#1082;&#1086;&#1085;&#1080;\&#1050;&#1053;&#1048;&#1043;&#1040;&#1058;&#1040;\BOOK_END-Word.docx" TargetMode="External"/><Relationship Id="rId43" Type="http://schemas.openxmlformats.org/officeDocument/2006/relationships/hyperlink" Target="file:///C:\Users\S.Penov\AppData\Local\&#1053;&#1077;&#1080;&#1079;&#1087;&#1086;&#1083;&#1079;&#1074;&#1072;&#1085;&#1080;%20&#1080;&#1082;&#1086;&#1085;&#1080;\&#1050;&#1053;&#1048;&#1043;&#1040;&#1058;&#1040;\BOOK_END-Word.docx" TargetMode="External"/><Relationship Id="rId48" Type="http://schemas.openxmlformats.org/officeDocument/2006/relationships/hyperlink" Target="file:///C:\Users\S.Penov\AppData\Local\&#1053;&#1077;&#1080;&#1079;&#1087;&#1086;&#1083;&#1079;&#1074;&#1072;&#1085;&#1080;%20&#1080;&#1082;&#1086;&#1085;&#1080;\&#1050;&#1053;&#1048;&#1043;&#1040;&#1058;&#1040;\BOOK_END-Word.docx" TargetMode="External"/><Relationship Id="rId56" Type="http://schemas.openxmlformats.org/officeDocument/2006/relationships/hyperlink" Target="file:///C:\Users\S.Penov\AppData\Local\&#1053;&#1077;&#1080;&#1079;&#1087;&#1086;&#1083;&#1079;&#1074;&#1072;&#1085;&#1080;%20&#1080;&#1082;&#1086;&#1085;&#1080;\&#1050;&#1053;&#1048;&#1043;&#1040;&#1058;&#1040;\BOOK_END-Word.docx" TargetMode="External"/><Relationship Id="rId8" Type="http://schemas.openxmlformats.org/officeDocument/2006/relationships/hyperlink" Target="file:///C:\Users\S.Penov\AppData\Local\&#1053;&#1077;&#1080;&#1079;&#1087;&#1086;&#1083;&#1079;&#1074;&#1072;&#1085;&#1080;%20&#1080;&#1082;&#1086;&#1085;&#1080;\&#1050;&#1053;&#1048;&#1043;&#1040;&#1058;&#1040;\BOOK_END-Word.docx" TargetMode="External"/><Relationship Id="rId51" Type="http://schemas.openxmlformats.org/officeDocument/2006/relationships/hyperlink" Target="file:///C:\Users\S.Penov\AppData\Local\&#1053;&#1077;&#1080;&#1079;&#1087;&#1086;&#1083;&#1079;&#1074;&#1072;&#1085;&#1080;%20&#1080;&#1082;&#1086;&#1085;&#1080;\&#1050;&#1053;&#1048;&#1043;&#1040;&#1058;&#1040;\BOOK_END-Word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S.Penov\AppData\Local\&#1053;&#1077;&#1080;&#1079;&#1087;&#1086;&#1083;&#1079;&#1074;&#1072;&#1085;&#1080;%20&#1080;&#1082;&#1086;&#1085;&#1080;\&#1050;&#1053;&#1048;&#1043;&#1040;&#1058;&#1040;\BOOK_END-Word.docx" TargetMode="External"/><Relationship Id="rId17" Type="http://schemas.openxmlformats.org/officeDocument/2006/relationships/hyperlink" Target="file:///C:\Users\S.Penov\AppData\Local\&#1053;&#1077;&#1080;&#1079;&#1087;&#1086;&#1083;&#1079;&#1074;&#1072;&#1085;&#1080;%20&#1080;&#1082;&#1086;&#1085;&#1080;\&#1050;&#1053;&#1048;&#1043;&#1040;&#1058;&#1040;\BOOK_END-Word.docx" TargetMode="External"/><Relationship Id="rId25" Type="http://schemas.openxmlformats.org/officeDocument/2006/relationships/hyperlink" Target="file:///C:\Users\S.Penov\AppData\Local\&#1053;&#1077;&#1080;&#1079;&#1087;&#1086;&#1083;&#1079;&#1074;&#1072;&#1085;&#1080;%20&#1080;&#1082;&#1086;&#1085;&#1080;\&#1050;&#1053;&#1048;&#1043;&#1040;&#1058;&#1040;\BOOK_END-Word.docx" TargetMode="External"/><Relationship Id="rId33" Type="http://schemas.openxmlformats.org/officeDocument/2006/relationships/hyperlink" Target="file:///C:\Users\S.Penov\AppData\Local\&#1053;&#1077;&#1080;&#1079;&#1087;&#1086;&#1083;&#1079;&#1074;&#1072;&#1085;&#1080;%20&#1080;&#1082;&#1086;&#1085;&#1080;\&#1050;&#1053;&#1048;&#1043;&#1040;&#1058;&#1040;\BOOK_END-Word.docx" TargetMode="External"/><Relationship Id="rId38" Type="http://schemas.openxmlformats.org/officeDocument/2006/relationships/hyperlink" Target="file:///C:\Users\S.Penov\AppData\Local\&#1053;&#1077;&#1080;&#1079;&#1087;&#1086;&#1083;&#1079;&#1074;&#1072;&#1085;&#1080;%20&#1080;&#1082;&#1086;&#1085;&#1080;\&#1050;&#1053;&#1048;&#1043;&#1040;&#1058;&#1040;\BOOK_END-Word.docx" TargetMode="External"/><Relationship Id="rId46" Type="http://schemas.openxmlformats.org/officeDocument/2006/relationships/hyperlink" Target="file:///C:\Users\S.Penov\AppData\Local\&#1053;&#1077;&#1080;&#1079;&#1087;&#1086;&#1083;&#1079;&#1074;&#1072;&#1085;&#1080;%20&#1080;&#1082;&#1086;&#1085;&#1080;\&#1050;&#1053;&#1048;&#1043;&#1040;&#1058;&#1040;\BOOK_END-Word.docx" TargetMode="External"/><Relationship Id="rId59" Type="http://schemas.openxmlformats.org/officeDocument/2006/relationships/hyperlink" Target="file:///C:\Users\S.Penov\AppData\Local\&#1053;&#1077;&#1080;&#1079;&#1087;&#1086;&#1083;&#1079;&#1074;&#1072;&#1085;&#1080;%20&#1080;&#1082;&#1086;&#1085;&#1080;\&#1050;&#1053;&#1048;&#1043;&#1040;&#1058;&#1040;\BOOK_END-Word.docx" TargetMode="External"/><Relationship Id="rId20" Type="http://schemas.openxmlformats.org/officeDocument/2006/relationships/hyperlink" Target="file:///C:\Users\S.Penov\AppData\Local\&#1053;&#1077;&#1080;&#1079;&#1087;&#1086;&#1083;&#1079;&#1074;&#1072;&#1085;&#1080;%20&#1080;&#1082;&#1086;&#1085;&#1080;\&#1050;&#1053;&#1048;&#1043;&#1040;&#1058;&#1040;\BOOK_END-Word.docx" TargetMode="External"/><Relationship Id="rId41" Type="http://schemas.openxmlformats.org/officeDocument/2006/relationships/hyperlink" Target="file:///C:\Users\S.Penov\AppData\Local\&#1053;&#1077;&#1080;&#1079;&#1087;&#1086;&#1083;&#1079;&#1074;&#1072;&#1085;&#1080;%20&#1080;&#1082;&#1086;&#1085;&#1080;\&#1050;&#1053;&#1048;&#1043;&#1040;&#1058;&#1040;\BOOK_END-Word.docx" TargetMode="External"/><Relationship Id="rId54" Type="http://schemas.openxmlformats.org/officeDocument/2006/relationships/hyperlink" Target="file:///C:\Users\S.Penov\AppData\Local\&#1053;&#1077;&#1080;&#1079;&#1087;&#1086;&#1083;&#1079;&#1074;&#1072;&#1085;&#1080;%20&#1080;&#1082;&#1086;&#1085;&#1080;\&#1050;&#1053;&#1048;&#1043;&#1040;&#1058;&#1040;\BOOK_END-Word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S.Penov\AppData\Local\&#1053;&#1077;&#1080;&#1079;&#1087;&#1086;&#1083;&#1079;&#1074;&#1072;&#1085;&#1080;%20&#1080;&#1082;&#1086;&#1085;&#1080;\&#1050;&#1053;&#1048;&#1043;&#1040;&#1058;&#1040;\BOOK_END-Word.docx" TargetMode="External"/><Relationship Id="rId15" Type="http://schemas.openxmlformats.org/officeDocument/2006/relationships/hyperlink" Target="file:///C:\Users\S.Penov\AppData\Local\&#1053;&#1077;&#1080;&#1079;&#1087;&#1086;&#1083;&#1079;&#1074;&#1072;&#1085;&#1080;%20&#1080;&#1082;&#1086;&#1085;&#1080;\&#1050;&#1053;&#1048;&#1043;&#1040;&#1058;&#1040;\BOOK_END-Word.docx" TargetMode="External"/><Relationship Id="rId23" Type="http://schemas.openxmlformats.org/officeDocument/2006/relationships/hyperlink" Target="file:///C:\Users\S.Penov\AppData\Local\&#1053;&#1077;&#1080;&#1079;&#1087;&#1086;&#1083;&#1079;&#1074;&#1072;&#1085;&#1080;%20&#1080;&#1082;&#1086;&#1085;&#1080;\&#1050;&#1053;&#1048;&#1043;&#1040;&#1058;&#1040;\BOOK_END-Word.docx" TargetMode="External"/><Relationship Id="rId28" Type="http://schemas.openxmlformats.org/officeDocument/2006/relationships/hyperlink" Target="file:///C:\Users\S.Penov\AppData\Local\&#1053;&#1077;&#1080;&#1079;&#1087;&#1086;&#1083;&#1079;&#1074;&#1072;&#1085;&#1080;%20&#1080;&#1082;&#1086;&#1085;&#1080;\&#1050;&#1053;&#1048;&#1043;&#1040;&#1058;&#1040;\BOOK_END-Word.docx" TargetMode="External"/><Relationship Id="rId36" Type="http://schemas.openxmlformats.org/officeDocument/2006/relationships/hyperlink" Target="file:///C:\Users\S.Penov\AppData\Local\&#1053;&#1077;&#1080;&#1079;&#1087;&#1086;&#1083;&#1079;&#1074;&#1072;&#1085;&#1080;%20&#1080;&#1082;&#1086;&#1085;&#1080;\&#1050;&#1053;&#1048;&#1043;&#1040;&#1058;&#1040;\BOOK_END-Word.docx" TargetMode="External"/><Relationship Id="rId49" Type="http://schemas.openxmlformats.org/officeDocument/2006/relationships/hyperlink" Target="file:///C:\Users\S.Penov\AppData\Local\&#1053;&#1077;&#1080;&#1079;&#1087;&#1086;&#1083;&#1079;&#1074;&#1072;&#1085;&#1080;%20&#1080;&#1082;&#1086;&#1085;&#1080;\&#1050;&#1053;&#1048;&#1043;&#1040;&#1058;&#1040;\BOOK_END-Word.docx" TargetMode="External"/><Relationship Id="rId57" Type="http://schemas.openxmlformats.org/officeDocument/2006/relationships/hyperlink" Target="file:///C:\Users\S.Penov\AppData\Local\&#1053;&#1077;&#1080;&#1079;&#1087;&#1086;&#1083;&#1079;&#1074;&#1072;&#1085;&#1080;%20&#1080;&#1082;&#1086;&#1085;&#1080;\&#1050;&#1053;&#1048;&#1043;&#1040;&#1058;&#1040;\BOOK_END-Word.docx" TargetMode="External"/><Relationship Id="rId10" Type="http://schemas.openxmlformats.org/officeDocument/2006/relationships/hyperlink" Target="file:///C:\Users\S.Penov\AppData\Local\&#1053;&#1077;&#1080;&#1079;&#1087;&#1086;&#1083;&#1079;&#1074;&#1072;&#1085;&#1080;%20&#1080;&#1082;&#1086;&#1085;&#1080;\&#1050;&#1053;&#1048;&#1043;&#1040;&#1058;&#1040;\BOOK_END-Word.docx" TargetMode="External"/><Relationship Id="rId31" Type="http://schemas.openxmlformats.org/officeDocument/2006/relationships/hyperlink" Target="file:///C:\Users\S.Penov\AppData\Local\&#1053;&#1077;&#1080;&#1079;&#1087;&#1086;&#1083;&#1079;&#1074;&#1072;&#1085;&#1080;%20&#1080;&#1082;&#1086;&#1085;&#1080;\&#1050;&#1053;&#1048;&#1043;&#1040;&#1058;&#1040;\BOOK_END-Word.docx" TargetMode="External"/><Relationship Id="rId44" Type="http://schemas.openxmlformats.org/officeDocument/2006/relationships/hyperlink" Target="file:///C:\Users\S.Penov\AppData\Local\&#1053;&#1077;&#1080;&#1079;&#1087;&#1086;&#1083;&#1079;&#1074;&#1072;&#1085;&#1080;%20&#1080;&#1082;&#1086;&#1085;&#1080;\&#1050;&#1053;&#1048;&#1043;&#1040;&#1058;&#1040;\BOOK_END-Word.docx" TargetMode="External"/><Relationship Id="rId52" Type="http://schemas.openxmlformats.org/officeDocument/2006/relationships/hyperlink" Target="file:///C:\Users\S.Penov\AppData\Local\&#1053;&#1077;&#1080;&#1079;&#1087;&#1086;&#1083;&#1079;&#1074;&#1072;&#1085;&#1080;%20&#1080;&#1082;&#1086;&#1085;&#1080;\&#1050;&#1053;&#1048;&#1043;&#1040;&#1058;&#1040;\BOOK_END-Word.docx" TargetMode="External"/><Relationship Id="rId60" Type="http://schemas.openxmlformats.org/officeDocument/2006/relationships/fontTable" Target="fontTable.xml"/><Relationship Id="rId4" Type="http://schemas.openxmlformats.org/officeDocument/2006/relationships/hyperlink" Target="file:///C:\Users\S.Penov\AppData\Local\&#1053;&#1077;&#1080;&#1079;&#1087;&#1086;&#1083;&#1079;&#1074;&#1072;&#1085;&#1080;%20&#1080;&#1082;&#1086;&#1085;&#1080;\&#1050;&#1053;&#1048;&#1043;&#1040;&#1058;&#1040;\BOOK_END-Word.docx" TargetMode="External"/><Relationship Id="rId9" Type="http://schemas.openxmlformats.org/officeDocument/2006/relationships/hyperlink" Target="file:///C:\Users\S.Penov\AppData\Local\&#1053;&#1077;&#1080;&#1079;&#1087;&#1086;&#1083;&#1079;&#1074;&#1072;&#1085;&#1080;%20&#1080;&#1082;&#1086;&#1085;&#1080;\&#1050;&#1053;&#1048;&#1043;&#1040;&#1058;&#1040;\BOOK_END-Word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Links>
    <vt:vector size="336" baseType="variant">
      <vt:variant>
        <vt:i4>72221783</vt:i4>
      </vt:variant>
      <vt:variant>
        <vt:i4>326</vt:i4>
      </vt:variant>
      <vt:variant>
        <vt:i4>0</vt:i4>
      </vt:variant>
      <vt:variant>
        <vt:i4>5</vt:i4>
      </vt:variant>
      <vt:variant>
        <vt:lpwstr>C:\Users\S.Penov\AppData\Local\Неизползвани икони\КНИГАТА\BOOK_END-Word.docx</vt:lpwstr>
      </vt:variant>
      <vt:variant>
        <vt:lpwstr>_Toc100104</vt:lpwstr>
      </vt:variant>
      <vt:variant>
        <vt:i4>71894103</vt:i4>
      </vt:variant>
      <vt:variant>
        <vt:i4>320</vt:i4>
      </vt:variant>
      <vt:variant>
        <vt:i4>0</vt:i4>
      </vt:variant>
      <vt:variant>
        <vt:i4>5</vt:i4>
      </vt:variant>
      <vt:variant>
        <vt:lpwstr>C:\Users\S.Penov\AppData\Local\Неизползвани икони\КНИГАТА\BOOK_END-Word.docx</vt:lpwstr>
      </vt:variant>
      <vt:variant>
        <vt:lpwstr>_Toc100103</vt:lpwstr>
      </vt:variant>
      <vt:variant>
        <vt:i4>71828567</vt:i4>
      </vt:variant>
      <vt:variant>
        <vt:i4>314</vt:i4>
      </vt:variant>
      <vt:variant>
        <vt:i4>0</vt:i4>
      </vt:variant>
      <vt:variant>
        <vt:i4>5</vt:i4>
      </vt:variant>
      <vt:variant>
        <vt:lpwstr>C:\Users\S.Penov\AppData\Local\Неизползвани икони\КНИГАТА\BOOK_END-Word.docx</vt:lpwstr>
      </vt:variant>
      <vt:variant>
        <vt:lpwstr>_Toc100102</vt:lpwstr>
      </vt:variant>
      <vt:variant>
        <vt:i4>72025175</vt:i4>
      </vt:variant>
      <vt:variant>
        <vt:i4>308</vt:i4>
      </vt:variant>
      <vt:variant>
        <vt:i4>0</vt:i4>
      </vt:variant>
      <vt:variant>
        <vt:i4>5</vt:i4>
      </vt:variant>
      <vt:variant>
        <vt:lpwstr>C:\Users\S.Penov\AppData\Local\Неизползвани икони\КНИГАТА\BOOK_END-Word.docx</vt:lpwstr>
      </vt:variant>
      <vt:variant>
        <vt:lpwstr>_Toc100101</vt:lpwstr>
      </vt:variant>
      <vt:variant>
        <vt:i4>71959639</vt:i4>
      </vt:variant>
      <vt:variant>
        <vt:i4>302</vt:i4>
      </vt:variant>
      <vt:variant>
        <vt:i4>0</vt:i4>
      </vt:variant>
      <vt:variant>
        <vt:i4>5</vt:i4>
      </vt:variant>
      <vt:variant>
        <vt:lpwstr>C:\Users\S.Penov\AppData\Local\Неизползвани икони\КНИГАТА\BOOK_END-Word.docx</vt:lpwstr>
      </vt:variant>
      <vt:variant>
        <vt:lpwstr>_Toc100100</vt:lpwstr>
      </vt:variant>
      <vt:variant>
        <vt:i4>71435358</vt:i4>
      </vt:variant>
      <vt:variant>
        <vt:i4>296</vt:i4>
      </vt:variant>
      <vt:variant>
        <vt:i4>0</vt:i4>
      </vt:variant>
      <vt:variant>
        <vt:i4>5</vt:i4>
      </vt:variant>
      <vt:variant>
        <vt:lpwstr>C:\Users\S.Penov\AppData\Local\Неизползвани икони\КНИГАТА\BOOK_END-Word.docx</vt:lpwstr>
      </vt:variant>
      <vt:variant>
        <vt:lpwstr>_Toc100099</vt:lpwstr>
      </vt:variant>
      <vt:variant>
        <vt:i4>71500894</vt:i4>
      </vt:variant>
      <vt:variant>
        <vt:i4>290</vt:i4>
      </vt:variant>
      <vt:variant>
        <vt:i4>0</vt:i4>
      </vt:variant>
      <vt:variant>
        <vt:i4>5</vt:i4>
      </vt:variant>
      <vt:variant>
        <vt:lpwstr>C:\Users\S.Penov\AppData\Local\Неизползвани икони\КНИГАТА\BOOK_END-Word.docx</vt:lpwstr>
      </vt:variant>
      <vt:variant>
        <vt:lpwstr>_Toc100098</vt:lpwstr>
      </vt:variant>
      <vt:variant>
        <vt:i4>72090718</vt:i4>
      </vt:variant>
      <vt:variant>
        <vt:i4>284</vt:i4>
      </vt:variant>
      <vt:variant>
        <vt:i4>0</vt:i4>
      </vt:variant>
      <vt:variant>
        <vt:i4>5</vt:i4>
      </vt:variant>
      <vt:variant>
        <vt:lpwstr>C:\Users\S.Penov\AppData\Local\Неизползвани икони\КНИГАТА\BOOK_END-Word.docx</vt:lpwstr>
      </vt:variant>
      <vt:variant>
        <vt:lpwstr>_Toc100097</vt:lpwstr>
      </vt:variant>
      <vt:variant>
        <vt:i4>72156254</vt:i4>
      </vt:variant>
      <vt:variant>
        <vt:i4>278</vt:i4>
      </vt:variant>
      <vt:variant>
        <vt:i4>0</vt:i4>
      </vt:variant>
      <vt:variant>
        <vt:i4>5</vt:i4>
      </vt:variant>
      <vt:variant>
        <vt:lpwstr>C:\Users\S.Penov\AppData\Local\Неизползвани икони\КНИГАТА\BOOK_END-Word.docx</vt:lpwstr>
      </vt:variant>
      <vt:variant>
        <vt:lpwstr>_Toc100096</vt:lpwstr>
      </vt:variant>
      <vt:variant>
        <vt:i4>72221790</vt:i4>
      </vt:variant>
      <vt:variant>
        <vt:i4>272</vt:i4>
      </vt:variant>
      <vt:variant>
        <vt:i4>0</vt:i4>
      </vt:variant>
      <vt:variant>
        <vt:i4>5</vt:i4>
      </vt:variant>
      <vt:variant>
        <vt:lpwstr>C:\Users\S.Penov\AppData\Local\Неизползвани икони\КНИГАТА\BOOK_END-Word.docx</vt:lpwstr>
      </vt:variant>
      <vt:variant>
        <vt:lpwstr>_Toc100095</vt:lpwstr>
      </vt:variant>
      <vt:variant>
        <vt:i4>72287326</vt:i4>
      </vt:variant>
      <vt:variant>
        <vt:i4>266</vt:i4>
      </vt:variant>
      <vt:variant>
        <vt:i4>0</vt:i4>
      </vt:variant>
      <vt:variant>
        <vt:i4>5</vt:i4>
      </vt:variant>
      <vt:variant>
        <vt:lpwstr>C:\Users\S.Penov\AppData\Local\Неизползвани икони\КНИГАТА\BOOK_END-Word.docx</vt:lpwstr>
      </vt:variant>
      <vt:variant>
        <vt:lpwstr>_Toc100094</vt:lpwstr>
      </vt:variant>
      <vt:variant>
        <vt:i4>71828574</vt:i4>
      </vt:variant>
      <vt:variant>
        <vt:i4>260</vt:i4>
      </vt:variant>
      <vt:variant>
        <vt:i4>0</vt:i4>
      </vt:variant>
      <vt:variant>
        <vt:i4>5</vt:i4>
      </vt:variant>
      <vt:variant>
        <vt:lpwstr>C:\Users\S.Penov\AppData\Local\Неизползвани икони\КНИГАТА\BOOK_END-Word.docx</vt:lpwstr>
      </vt:variant>
      <vt:variant>
        <vt:lpwstr>_Toc100093</vt:lpwstr>
      </vt:variant>
      <vt:variant>
        <vt:i4>71894110</vt:i4>
      </vt:variant>
      <vt:variant>
        <vt:i4>254</vt:i4>
      </vt:variant>
      <vt:variant>
        <vt:i4>0</vt:i4>
      </vt:variant>
      <vt:variant>
        <vt:i4>5</vt:i4>
      </vt:variant>
      <vt:variant>
        <vt:lpwstr>C:\Users\S.Penov\AppData\Local\Неизползвани икони\КНИГАТА\BOOK_END-Word.docx</vt:lpwstr>
      </vt:variant>
      <vt:variant>
        <vt:lpwstr>_Toc100092</vt:lpwstr>
      </vt:variant>
      <vt:variant>
        <vt:i4>71959646</vt:i4>
      </vt:variant>
      <vt:variant>
        <vt:i4>248</vt:i4>
      </vt:variant>
      <vt:variant>
        <vt:i4>0</vt:i4>
      </vt:variant>
      <vt:variant>
        <vt:i4>5</vt:i4>
      </vt:variant>
      <vt:variant>
        <vt:lpwstr>C:\Users\S.Penov\AppData\Local\Неизползвани икони\КНИГАТА\BOOK_END-Word.docx</vt:lpwstr>
      </vt:variant>
      <vt:variant>
        <vt:lpwstr>_Toc100091</vt:lpwstr>
      </vt:variant>
      <vt:variant>
        <vt:i4>72025182</vt:i4>
      </vt:variant>
      <vt:variant>
        <vt:i4>242</vt:i4>
      </vt:variant>
      <vt:variant>
        <vt:i4>0</vt:i4>
      </vt:variant>
      <vt:variant>
        <vt:i4>5</vt:i4>
      </vt:variant>
      <vt:variant>
        <vt:lpwstr>C:\Users\S.Penov\AppData\Local\Неизползвани икони\КНИГАТА\BOOK_END-Word.docx</vt:lpwstr>
      </vt:variant>
      <vt:variant>
        <vt:lpwstr>_Toc100090</vt:lpwstr>
      </vt:variant>
      <vt:variant>
        <vt:i4>71435359</vt:i4>
      </vt:variant>
      <vt:variant>
        <vt:i4>236</vt:i4>
      </vt:variant>
      <vt:variant>
        <vt:i4>0</vt:i4>
      </vt:variant>
      <vt:variant>
        <vt:i4>5</vt:i4>
      </vt:variant>
      <vt:variant>
        <vt:lpwstr>C:\Users\S.Penov\AppData\Local\Неизползвани икони\КНИГАТА\BOOK_END-Word.docx</vt:lpwstr>
      </vt:variant>
      <vt:variant>
        <vt:lpwstr>_Toc100089</vt:lpwstr>
      </vt:variant>
      <vt:variant>
        <vt:i4>71500895</vt:i4>
      </vt:variant>
      <vt:variant>
        <vt:i4>230</vt:i4>
      </vt:variant>
      <vt:variant>
        <vt:i4>0</vt:i4>
      </vt:variant>
      <vt:variant>
        <vt:i4>5</vt:i4>
      </vt:variant>
      <vt:variant>
        <vt:lpwstr>C:\Users\S.Penov\AppData\Local\Неизползвани икони\КНИГАТА\BOOK_END-Word.docx</vt:lpwstr>
      </vt:variant>
      <vt:variant>
        <vt:lpwstr>_Toc100088</vt:lpwstr>
      </vt:variant>
      <vt:variant>
        <vt:i4>72090719</vt:i4>
      </vt:variant>
      <vt:variant>
        <vt:i4>224</vt:i4>
      </vt:variant>
      <vt:variant>
        <vt:i4>0</vt:i4>
      </vt:variant>
      <vt:variant>
        <vt:i4>5</vt:i4>
      </vt:variant>
      <vt:variant>
        <vt:lpwstr>C:\Users\S.Penov\AppData\Local\Неизползвани икони\КНИГАТА\BOOK_END-Word.docx</vt:lpwstr>
      </vt:variant>
      <vt:variant>
        <vt:lpwstr>_Toc100087</vt:lpwstr>
      </vt:variant>
      <vt:variant>
        <vt:i4>72156255</vt:i4>
      </vt:variant>
      <vt:variant>
        <vt:i4>218</vt:i4>
      </vt:variant>
      <vt:variant>
        <vt:i4>0</vt:i4>
      </vt:variant>
      <vt:variant>
        <vt:i4>5</vt:i4>
      </vt:variant>
      <vt:variant>
        <vt:lpwstr>C:\Users\S.Penov\AppData\Local\Неизползвани икони\КНИГАТА\BOOK_END-Word.docx</vt:lpwstr>
      </vt:variant>
      <vt:variant>
        <vt:lpwstr>_Toc100086</vt:lpwstr>
      </vt:variant>
      <vt:variant>
        <vt:i4>72221791</vt:i4>
      </vt:variant>
      <vt:variant>
        <vt:i4>212</vt:i4>
      </vt:variant>
      <vt:variant>
        <vt:i4>0</vt:i4>
      </vt:variant>
      <vt:variant>
        <vt:i4>5</vt:i4>
      </vt:variant>
      <vt:variant>
        <vt:lpwstr>C:\Users\S.Penov\AppData\Local\Неизползвани икони\КНИГАТА\BOOK_END-Word.docx</vt:lpwstr>
      </vt:variant>
      <vt:variant>
        <vt:lpwstr>_Toc100085</vt:lpwstr>
      </vt:variant>
      <vt:variant>
        <vt:i4>72287327</vt:i4>
      </vt:variant>
      <vt:variant>
        <vt:i4>206</vt:i4>
      </vt:variant>
      <vt:variant>
        <vt:i4>0</vt:i4>
      </vt:variant>
      <vt:variant>
        <vt:i4>5</vt:i4>
      </vt:variant>
      <vt:variant>
        <vt:lpwstr>C:\Users\S.Penov\AppData\Local\Неизползвани икони\КНИГАТА\BOOK_END-Word.docx</vt:lpwstr>
      </vt:variant>
      <vt:variant>
        <vt:lpwstr>_Toc100084</vt:lpwstr>
      </vt:variant>
      <vt:variant>
        <vt:i4>71828575</vt:i4>
      </vt:variant>
      <vt:variant>
        <vt:i4>200</vt:i4>
      </vt:variant>
      <vt:variant>
        <vt:i4>0</vt:i4>
      </vt:variant>
      <vt:variant>
        <vt:i4>5</vt:i4>
      </vt:variant>
      <vt:variant>
        <vt:lpwstr>C:\Users\S.Penov\AppData\Local\Неизползвани икони\КНИГАТА\BOOK_END-Word.docx</vt:lpwstr>
      </vt:variant>
      <vt:variant>
        <vt:lpwstr>_Toc100083</vt:lpwstr>
      </vt:variant>
      <vt:variant>
        <vt:i4>71894111</vt:i4>
      </vt:variant>
      <vt:variant>
        <vt:i4>194</vt:i4>
      </vt:variant>
      <vt:variant>
        <vt:i4>0</vt:i4>
      </vt:variant>
      <vt:variant>
        <vt:i4>5</vt:i4>
      </vt:variant>
      <vt:variant>
        <vt:lpwstr>C:\Users\S.Penov\AppData\Local\Неизползвани икони\КНИГАТА\BOOK_END-Word.docx</vt:lpwstr>
      </vt:variant>
      <vt:variant>
        <vt:lpwstr>_Toc100082</vt:lpwstr>
      </vt:variant>
      <vt:variant>
        <vt:i4>71959647</vt:i4>
      </vt:variant>
      <vt:variant>
        <vt:i4>191</vt:i4>
      </vt:variant>
      <vt:variant>
        <vt:i4>0</vt:i4>
      </vt:variant>
      <vt:variant>
        <vt:i4>5</vt:i4>
      </vt:variant>
      <vt:variant>
        <vt:lpwstr>C:\Users\S.Penov\AppData\Local\Неизползвани икони\КНИГАТА\BOOK_END-Word.docx</vt:lpwstr>
      </vt:variant>
      <vt:variant>
        <vt:lpwstr>_Toc100081</vt:lpwstr>
      </vt:variant>
      <vt:variant>
        <vt:i4>72025183</vt:i4>
      </vt:variant>
      <vt:variant>
        <vt:i4>185</vt:i4>
      </vt:variant>
      <vt:variant>
        <vt:i4>0</vt:i4>
      </vt:variant>
      <vt:variant>
        <vt:i4>5</vt:i4>
      </vt:variant>
      <vt:variant>
        <vt:lpwstr>C:\Users\S.Penov\AppData\Local\Неизползвани икони\КНИГАТА\BOOK_END-Word.docx</vt:lpwstr>
      </vt:variant>
      <vt:variant>
        <vt:lpwstr>_Toc100080</vt:lpwstr>
      </vt:variant>
      <vt:variant>
        <vt:i4>71435344</vt:i4>
      </vt:variant>
      <vt:variant>
        <vt:i4>179</vt:i4>
      </vt:variant>
      <vt:variant>
        <vt:i4>0</vt:i4>
      </vt:variant>
      <vt:variant>
        <vt:i4>5</vt:i4>
      </vt:variant>
      <vt:variant>
        <vt:lpwstr>C:\Users\S.Penov\AppData\Local\Неизползвани икони\КНИГАТА\BOOK_END-Word.docx</vt:lpwstr>
      </vt:variant>
      <vt:variant>
        <vt:lpwstr>_Toc100079</vt:lpwstr>
      </vt:variant>
      <vt:variant>
        <vt:i4>71500880</vt:i4>
      </vt:variant>
      <vt:variant>
        <vt:i4>173</vt:i4>
      </vt:variant>
      <vt:variant>
        <vt:i4>0</vt:i4>
      </vt:variant>
      <vt:variant>
        <vt:i4>5</vt:i4>
      </vt:variant>
      <vt:variant>
        <vt:lpwstr>C:\Users\S.Penov\AppData\Local\Неизползвани икони\КНИГАТА\BOOK_END-Word.docx</vt:lpwstr>
      </vt:variant>
      <vt:variant>
        <vt:lpwstr>_Toc100078</vt:lpwstr>
      </vt:variant>
      <vt:variant>
        <vt:i4>72090704</vt:i4>
      </vt:variant>
      <vt:variant>
        <vt:i4>167</vt:i4>
      </vt:variant>
      <vt:variant>
        <vt:i4>0</vt:i4>
      </vt:variant>
      <vt:variant>
        <vt:i4>5</vt:i4>
      </vt:variant>
      <vt:variant>
        <vt:lpwstr>C:\Users\S.Penov\AppData\Local\Неизползвани икони\КНИГАТА\BOOK_END-Word.docx</vt:lpwstr>
      </vt:variant>
      <vt:variant>
        <vt:lpwstr>_Toc100077</vt:lpwstr>
      </vt:variant>
      <vt:variant>
        <vt:i4>72156240</vt:i4>
      </vt:variant>
      <vt:variant>
        <vt:i4>161</vt:i4>
      </vt:variant>
      <vt:variant>
        <vt:i4>0</vt:i4>
      </vt:variant>
      <vt:variant>
        <vt:i4>5</vt:i4>
      </vt:variant>
      <vt:variant>
        <vt:lpwstr>C:\Users\S.Penov\AppData\Local\Неизползвани икони\КНИГАТА\BOOK_END-Word.docx</vt:lpwstr>
      </vt:variant>
      <vt:variant>
        <vt:lpwstr>_Toc100076</vt:lpwstr>
      </vt:variant>
      <vt:variant>
        <vt:i4>72221776</vt:i4>
      </vt:variant>
      <vt:variant>
        <vt:i4>155</vt:i4>
      </vt:variant>
      <vt:variant>
        <vt:i4>0</vt:i4>
      </vt:variant>
      <vt:variant>
        <vt:i4>5</vt:i4>
      </vt:variant>
      <vt:variant>
        <vt:lpwstr>C:\Users\S.Penov\AppData\Local\Неизползвани икони\КНИГАТА\BOOK_END-Word.docx</vt:lpwstr>
      </vt:variant>
      <vt:variant>
        <vt:lpwstr>_Toc100075</vt:lpwstr>
      </vt:variant>
      <vt:variant>
        <vt:i4>72287312</vt:i4>
      </vt:variant>
      <vt:variant>
        <vt:i4>149</vt:i4>
      </vt:variant>
      <vt:variant>
        <vt:i4>0</vt:i4>
      </vt:variant>
      <vt:variant>
        <vt:i4>5</vt:i4>
      </vt:variant>
      <vt:variant>
        <vt:lpwstr>C:\Users\S.Penov\AppData\Local\Неизползвани икони\КНИГАТА\BOOK_END-Word.docx</vt:lpwstr>
      </vt:variant>
      <vt:variant>
        <vt:lpwstr>_Toc100074</vt:lpwstr>
      </vt:variant>
      <vt:variant>
        <vt:i4>71828560</vt:i4>
      </vt:variant>
      <vt:variant>
        <vt:i4>143</vt:i4>
      </vt:variant>
      <vt:variant>
        <vt:i4>0</vt:i4>
      </vt:variant>
      <vt:variant>
        <vt:i4>5</vt:i4>
      </vt:variant>
      <vt:variant>
        <vt:lpwstr>C:\Users\S.Penov\AppData\Local\Неизползвани икони\КНИГАТА\BOOK_END-Word.docx</vt:lpwstr>
      </vt:variant>
      <vt:variant>
        <vt:lpwstr>_Toc100073</vt:lpwstr>
      </vt:variant>
      <vt:variant>
        <vt:i4>71894096</vt:i4>
      </vt:variant>
      <vt:variant>
        <vt:i4>137</vt:i4>
      </vt:variant>
      <vt:variant>
        <vt:i4>0</vt:i4>
      </vt:variant>
      <vt:variant>
        <vt:i4>5</vt:i4>
      </vt:variant>
      <vt:variant>
        <vt:lpwstr>C:\Users\S.Penov\AppData\Local\Неизползвани икони\КНИГАТА\BOOK_END-Word.docx</vt:lpwstr>
      </vt:variant>
      <vt:variant>
        <vt:lpwstr>_Toc100072</vt:lpwstr>
      </vt:variant>
      <vt:variant>
        <vt:i4>71959632</vt:i4>
      </vt:variant>
      <vt:variant>
        <vt:i4>131</vt:i4>
      </vt:variant>
      <vt:variant>
        <vt:i4>0</vt:i4>
      </vt:variant>
      <vt:variant>
        <vt:i4>5</vt:i4>
      </vt:variant>
      <vt:variant>
        <vt:lpwstr>C:\Users\S.Penov\AppData\Local\Неизползвани икони\КНИГАТА\BOOK_END-Word.docx</vt:lpwstr>
      </vt:variant>
      <vt:variant>
        <vt:lpwstr>_Toc100071</vt:lpwstr>
      </vt:variant>
      <vt:variant>
        <vt:i4>72025168</vt:i4>
      </vt:variant>
      <vt:variant>
        <vt:i4>125</vt:i4>
      </vt:variant>
      <vt:variant>
        <vt:i4>0</vt:i4>
      </vt:variant>
      <vt:variant>
        <vt:i4>5</vt:i4>
      </vt:variant>
      <vt:variant>
        <vt:lpwstr>C:\Users\S.Penov\AppData\Local\Неизползвани икони\КНИГАТА\BOOK_END-Word.docx</vt:lpwstr>
      </vt:variant>
      <vt:variant>
        <vt:lpwstr>_Toc100070</vt:lpwstr>
      </vt:variant>
      <vt:variant>
        <vt:i4>71435345</vt:i4>
      </vt:variant>
      <vt:variant>
        <vt:i4>122</vt:i4>
      </vt:variant>
      <vt:variant>
        <vt:i4>0</vt:i4>
      </vt:variant>
      <vt:variant>
        <vt:i4>5</vt:i4>
      </vt:variant>
      <vt:variant>
        <vt:lpwstr>C:\Users\S.Penov\AppData\Local\Неизползвани икони\КНИГАТА\BOOK_END-Word.docx</vt:lpwstr>
      </vt:variant>
      <vt:variant>
        <vt:lpwstr>_Toc100069</vt:lpwstr>
      </vt:variant>
      <vt:variant>
        <vt:i4>71500881</vt:i4>
      </vt:variant>
      <vt:variant>
        <vt:i4>116</vt:i4>
      </vt:variant>
      <vt:variant>
        <vt:i4>0</vt:i4>
      </vt:variant>
      <vt:variant>
        <vt:i4>5</vt:i4>
      </vt:variant>
      <vt:variant>
        <vt:lpwstr>C:\Users\S.Penov\AppData\Local\Неизползвани икони\КНИГАТА\BOOK_END-Word.docx</vt:lpwstr>
      </vt:variant>
      <vt:variant>
        <vt:lpwstr>_Toc100068</vt:lpwstr>
      </vt:variant>
      <vt:variant>
        <vt:i4>72090705</vt:i4>
      </vt:variant>
      <vt:variant>
        <vt:i4>110</vt:i4>
      </vt:variant>
      <vt:variant>
        <vt:i4>0</vt:i4>
      </vt:variant>
      <vt:variant>
        <vt:i4>5</vt:i4>
      </vt:variant>
      <vt:variant>
        <vt:lpwstr>C:\Users\S.Penov\AppData\Local\Неизползвани икони\КНИГАТА\BOOK_END-Word.docx</vt:lpwstr>
      </vt:variant>
      <vt:variant>
        <vt:lpwstr>_Toc100067</vt:lpwstr>
      </vt:variant>
      <vt:variant>
        <vt:i4>72156241</vt:i4>
      </vt:variant>
      <vt:variant>
        <vt:i4>104</vt:i4>
      </vt:variant>
      <vt:variant>
        <vt:i4>0</vt:i4>
      </vt:variant>
      <vt:variant>
        <vt:i4>5</vt:i4>
      </vt:variant>
      <vt:variant>
        <vt:lpwstr>C:\Users\S.Penov\AppData\Local\Неизползвани икони\КНИГАТА\BOOK_END-Word.docx</vt:lpwstr>
      </vt:variant>
      <vt:variant>
        <vt:lpwstr>_Toc100066</vt:lpwstr>
      </vt:variant>
      <vt:variant>
        <vt:i4>72221777</vt:i4>
      </vt:variant>
      <vt:variant>
        <vt:i4>98</vt:i4>
      </vt:variant>
      <vt:variant>
        <vt:i4>0</vt:i4>
      </vt:variant>
      <vt:variant>
        <vt:i4>5</vt:i4>
      </vt:variant>
      <vt:variant>
        <vt:lpwstr>C:\Users\S.Penov\AppData\Local\Неизползвани икони\КНИГАТА\BOOK_END-Word.docx</vt:lpwstr>
      </vt:variant>
      <vt:variant>
        <vt:lpwstr>_Toc100065</vt:lpwstr>
      </vt:variant>
      <vt:variant>
        <vt:i4>72287313</vt:i4>
      </vt:variant>
      <vt:variant>
        <vt:i4>92</vt:i4>
      </vt:variant>
      <vt:variant>
        <vt:i4>0</vt:i4>
      </vt:variant>
      <vt:variant>
        <vt:i4>5</vt:i4>
      </vt:variant>
      <vt:variant>
        <vt:lpwstr>C:\Users\S.Penov\AppData\Local\Неизползвани икони\КНИГАТА\BOOK_END-Word.docx</vt:lpwstr>
      </vt:variant>
      <vt:variant>
        <vt:lpwstr>_Toc100064</vt:lpwstr>
      </vt:variant>
      <vt:variant>
        <vt:i4>71828561</vt:i4>
      </vt:variant>
      <vt:variant>
        <vt:i4>86</vt:i4>
      </vt:variant>
      <vt:variant>
        <vt:i4>0</vt:i4>
      </vt:variant>
      <vt:variant>
        <vt:i4>5</vt:i4>
      </vt:variant>
      <vt:variant>
        <vt:lpwstr>C:\Users\S.Penov\AppData\Local\Неизползвани икони\КНИГАТА\BOOK_END-Word.docx</vt:lpwstr>
      </vt:variant>
      <vt:variant>
        <vt:lpwstr>_Toc100063</vt:lpwstr>
      </vt:variant>
      <vt:variant>
        <vt:i4>71894097</vt:i4>
      </vt:variant>
      <vt:variant>
        <vt:i4>80</vt:i4>
      </vt:variant>
      <vt:variant>
        <vt:i4>0</vt:i4>
      </vt:variant>
      <vt:variant>
        <vt:i4>5</vt:i4>
      </vt:variant>
      <vt:variant>
        <vt:lpwstr>C:\Users\S.Penov\AppData\Local\Неизползвани икони\КНИГАТА\BOOK_END-Word.docx</vt:lpwstr>
      </vt:variant>
      <vt:variant>
        <vt:lpwstr>_Toc100062</vt:lpwstr>
      </vt:variant>
      <vt:variant>
        <vt:i4>71959633</vt:i4>
      </vt:variant>
      <vt:variant>
        <vt:i4>74</vt:i4>
      </vt:variant>
      <vt:variant>
        <vt:i4>0</vt:i4>
      </vt:variant>
      <vt:variant>
        <vt:i4>5</vt:i4>
      </vt:variant>
      <vt:variant>
        <vt:lpwstr>C:\Users\S.Penov\AppData\Local\Неизползвани икони\КНИГАТА\BOOK_END-Word.docx</vt:lpwstr>
      </vt:variant>
      <vt:variant>
        <vt:lpwstr>_Toc100061</vt:lpwstr>
      </vt:variant>
      <vt:variant>
        <vt:i4>72025169</vt:i4>
      </vt:variant>
      <vt:variant>
        <vt:i4>68</vt:i4>
      </vt:variant>
      <vt:variant>
        <vt:i4>0</vt:i4>
      </vt:variant>
      <vt:variant>
        <vt:i4>5</vt:i4>
      </vt:variant>
      <vt:variant>
        <vt:lpwstr>C:\Users\S.Penov\AppData\Local\Неизползвани икони\КНИГАТА\BOOK_END-Word.docx</vt:lpwstr>
      </vt:variant>
      <vt:variant>
        <vt:lpwstr>_Toc100060</vt:lpwstr>
      </vt:variant>
      <vt:variant>
        <vt:i4>71435346</vt:i4>
      </vt:variant>
      <vt:variant>
        <vt:i4>62</vt:i4>
      </vt:variant>
      <vt:variant>
        <vt:i4>0</vt:i4>
      </vt:variant>
      <vt:variant>
        <vt:i4>5</vt:i4>
      </vt:variant>
      <vt:variant>
        <vt:lpwstr>C:\Users\S.Penov\AppData\Local\Неизползвани икони\КНИГАТА\BOOK_END-Word.docx</vt:lpwstr>
      </vt:variant>
      <vt:variant>
        <vt:lpwstr>_Toc100059</vt:lpwstr>
      </vt:variant>
      <vt:variant>
        <vt:i4>71500882</vt:i4>
      </vt:variant>
      <vt:variant>
        <vt:i4>56</vt:i4>
      </vt:variant>
      <vt:variant>
        <vt:i4>0</vt:i4>
      </vt:variant>
      <vt:variant>
        <vt:i4>5</vt:i4>
      </vt:variant>
      <vt:variant>
        <vt:lpwstr>C:\Users\S.Penov\AppData\Local\Неизползвани икони\КНИГАТА\BOOK_END-Word.docx</vt:lpwstr>
      </vt:variant>
      <vt:variant>
        <vt:lpwstr>_Toc100058</vt:lpwstr>
      </vt:variant>
      <vt:variant>
        <vt:i4>72090706</vt:i4>
      </vt:variant>
      <vt:variant>
        <vt:i4>50</vt:i4>
      </vt:variant>
      <vt:variant>
        <vt:i4>0</vt:i4>
      </vt:variant>
      <vt:variant>
        <vt:i4>5</vt:i4>
      </vt:variant>
      <vt:variant>
        <vt:lpwstr>C:\Users\S.Penov\AppData\Local\Неизползвани икони\КНИГАТА\BOOK_END-Word.docx</vt:lpwstr>
      </vt:variant>
      <vt:variant>
        <vt:lpwstr>_Toc100057</vt:lpwstr>
      </vt:variant>
      <vt:variant>
        <vt:i4>72156242</vt:i4>
      </vt:variant>
      <vt:variant>
        <vt:i4>44</vt:i4>
      </vt:variant>
      <vt:variant>
        <vt:i4>0</vt:i4>
      </vt:variant>
      <vt:variant>
        <vt:i4>5</vt:i4>
      </vt:variant>
      <vt:variant>
        <vt:lpwstr>C:\Users\S.Penov\AppData\Local\Неизползвани икони\КНИГАТА\BOOK_END-Word.docx</vt:lpwstr>
      </vt:variant>
      <vt:variant>
        <vt:lpwstr>_Toc100056</vt:lpwstr>
      </vt:variant>
      <vt:variant>
        <vt:i4>72221778</vt:i4>
      </vt:variant>
      <vt:variant>
        <vt:i4>38</vt:i4>
      </vt:variant>
      <vt:variant>
        <vt:i4>0</vt:i4>
      </vt:variant>
      <vt:variant>
        <vt:i4>5</vt:i4>
      </vt:variant>
      <vt:variant>
        <vt:lpwstr>C:\Users\S.Penov\AppData\Local\Неизползвани икони\КНИГАТА\BOOK_END-Word.docx</vt:lpwstr>
      </vt:variant>
      <vt:variant>
        <vt:lpwstr>_Toc100055</vt:lpwstr>
      </vt:variant>
      <vt:variant>
        <vt:i4>72287314</vt:i4>
      </vt:variant>
      <vt:variant>
        <vt:i4>32</vt:i4>
      </vt:variant>
      <vt:variant>
        <vt:i4>0</vt:i4>
      </vt:variant>
      <vt:variant>
        <vt:i4>5</vt:i4>
      </vt:variant>
      <vt:variant>
        <vt:lpwstr>C:\Users\S.Penov\AppData\Local\Неизползвани икони\КНИГАТА\BOOK_END-Word.docx</vt:lpwstr>
      </vt:variant>
      <vt:variant>
        <vt:lpwstr>_Toc100054</vt:lpwstr>
      </vt:variant>
      <vt:variant>
        <vt:i4>71828562</vt:i4>
      </vt:variant>
      <vt:variant>
        <vt:i4>26</vt:i4>
      </vt:variant>
      <vt:variant>
        <vt:i4>0</vt:i4>
      </vt:variant>
      <vt:variant>
        <vt:i4>5</vt:i4>
      </vt:variant>
      <vt:variant>
        <vt:lpwstr>C:\Users\S.Penov\AppData\Local\Неизползвани икони\КНИГАТА\BOOK_END-Word.docx</vt:lpwstr>
      </vt:variant>
      <vt:variant>
        <vt:lpwstr>_Toc100053</vt:lpwstr>
      </vt:variant>
      <vt:variant>
        <vt:i4>71894098</vt:i4>
      </vt:variant>
      <vt:variant>
        <vt:i4>20</vt:i4>
      </vt:variant>
      <vt:variant>
        <vt:i4>0</vt:i4>
      </vt:variant>
      <vt:variant>
        <vt:i4>5</vt:i4>
      </vt:variant>
      <vt:variant>
        <vt:lpwstr>C:\Users\S.Penov\AppData\Local\Неизползвани икони\КНИГАТА\BOOK_END-Word.docx</vt:lpwstr>
      </vt:variant>
      <vt:variant>
        <vt:lpwstr>_Toc100052</vt:lpwstr>
      </vt:variant>
      <vt:variant>
        <vt:i4>71959634</vt:i4>
      </vt:variant>
      <vt:variant>
        <vt:i4>14</vt:i4>
      </vt:variant>
      <vt:variant>
        <vt:i4>0</vt:i4>
      </vt:variant>
      <vt:variant>
        <vt:i4>5</vt:i4>
      </vt:variant>
      <vt:variant>
        <vt:lpwstr>C:\Users\S.Penov\AppData\Local\Неизползвани икони\КНИГАТА\BOOK_END-Word.docx</vt:lpwstr>
      </vt:variant>
      <vt:variant>
        <vt:lpwstr>_Toc100051</vt:lpwstr>
      </vt:variant>
      <vt:variant>
        <vt:i4>72025170</vt:i4>
      </vt:variant>
      <vt:variant>
        <vt:i4>8</vt:i4>
      </vt:variant>
      <vt:variant>
        <vt:i4>0</vt:i4>
      </vt:variant>
      <vt:variant>
        <vt:i4>5</vt:i4>
      </vt:variant>
      <vt:variant>
        <vt:lpwstr>C:\Users\S.Penov\AppData\Local\Неизползвани икони\КНИГАТА\BOOK_END-Word.docx</vt:lpwstr>
      </vt:variant>
      <vt:variant>
        <vt:lpwstr>_Toc100050</vt:lpwstr>
      </vt:variant>
      <vt:variant>
        <vt:i4>71435347</vt:i4>
      </vt:variant>
      <vt:variant>
        <vt:i4>2</vt:i4>
      </vt:variant>
      <vt:variant>
        <vt:i4>0</vt:i4>
      </vt:variant>
      <vt:variant>
        <vt:i4>5</vt:i4>
      </vt:variant>
      <vt:variant>
        <vt:lpwstr>C:\Users\S.Penov\AppData\Local\Неизползвани икони\КНИГАТА\BOOK_END-Word.docx</vt:lpwstr>
      </vt:variant>
      <vt:variant>
        <vt:lpwstr>_Toc100049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DrHristov</dc:creator>
  <cp:keywords/>
  <dc:description/>
  <cp:lastModifiedBy>S.Penov</cp:lastModifiedBy>
  <cp:revision>2</cp:revision>
  <dcterms:created xsi:type="dcterms:W3CDTF">2016-09-13T14:58:00Z</dcterms:created>
  <dcterms:modified xsi:type="dcterms:W3CDTF">2016-09-13T14:58:00Z</dcterms:modified>
</cp:coreProperties>
</file>